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450"/>
        <w:gridCol w:w="438"/>
        <w:gridCol w:w="102"/>
        <w:gridCol w:w="1144"/>
        <w:gridCol w:w="1223"/>
        <w:gridCol w:w="186"/>
        <w:gridCol w:w="57"/>
        <w:gridCol w:w="180"/>
        <w:gridCol w:w="270"/>
        <w:gridCol w:w="19"/>
        <w:gridCol w:w="431"/>
        <w:gridCol w:w="389"/>
        <w:gridCol w:w="279"/>
        <w:gridCol w:w="952"/>
        <w:gridCol w:w="450"/>
        <w:gridCol w:w="270"/>
        <w:gridCol w:w="430"/>
        <w:gridCol w:w="20"/>
        <w:gridCol w:w="415"/>
        <w:gridCol w:w="35"/>
        <w:gridCol w:w="663"/>
        <w:gridCol w:w="378"/>
        <w:gridCol w:w="1317"/>
        <w:gridCol w:w="9"/>
      </w:tblGrid>
      <w:tr w:rsidR="00320216" w:rsidRPr="00C64B3F" w:rsidTr="00AA60AE">
        <w:trPr>
          <w:trHeight w:val="333"/>
        </w:trPr>
        <w:tc>
          <w:tcPr>
            <w:tcW w:w="10125" w:type="dxa"/>
            <w:gridSpan w:val="25"/>
            <w:tcBorders>
              <w:top w:val="nil"/>
              <w:left w:val="nil"/>
              <w:bottom w:val="nil"/>
            </w:tcBorders>
            <w:shd w:val="clear" w:color="auto" w:fill="000000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b/>
                <w:color w:val="FFFFFF"/>
              </w:rPr>
            </w:pPr>
            <w:r w:rsidRPr="00C64B3F">
              <w:rPr>
                <w:rFonts w:ascii="Arial" w:hAnsi="Arial" w:cs="Arial"/>
                <w:b/>
              </w:rPr>
              <w:t>Employee Information</w:t>
            </w:r>
          </w:p>
        </w:tc>
      </w:tr>
      <w:tr w:rsidR="00320216" w:rsidRPr="00C64B3F" w:rsidTr="00AA60AE">
        <w:trPr>
          <w:trHeight w:hRule="exact" w:val="80"/>
        </w:trPr>
        <w:tc>
          <w:tcPr>
            <w:tcW w:w="1012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216" w:rsidRPr="00C64B3F" w:rsidTr="00AA60AE"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spacing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20216" w:rsidRPr="00C64B3F" w:rsidRDefault="00320216" w:rsidP="00AA60AE">
            <w:pPr>
              <w:pStyle w:val="FormText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20216" w:rsidRPr="00C64B3F" w:rsidRDefault="00320216" w:rsidP="00AA60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B3F">
              <w:rPr>
                <w:rFonts w:ascii="Arial" w:hAnsi="Arial" w:cs="Arial"/>
                <w:sz w:val="20"/>
                <w:szCs w:val="20"/>
              </w:rPr>
              <w:t>Employee   Classification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4"/>
                <w:szCs w:val="14"/>
              </w:rPr>
            </w:pPr>
            <w:r w:rsidRPr="00C64B3F">
              <w:rPr>
                <w:rFonts w:ascii="Arial" w:hAnsi="Arial" w:cs="Arial"/>
                <w:sz w:val="14"/>
                <w:szCs w:val="14"/>
              </w:rPr>
              <w:t>Exempt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4"/>
                <w:szCs w:val="14"/>
              </w:rPr>
            </w:pPr>
            <w:r w:rsidRPr="00C64B3F">
              <w:rPr>
                <w:rFonts w:ascii="Arial" w:hAnsi="Arial" w:cs="Arial"/>
                <w:sz w:val="14"/>
                <w:szCs w:val="14"/>
              </w:rPr>
              <w:t>Nonexempt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B3F">
              <w:rPr>
                <w:rFonts w:ascii="Arial" w:hAnsi="Arial" w:cs="Arial"/>
                <w:sz w:val="20"/>
                <w:szCs w:val="20"/>
              </w:rPr>
              <w:t>Evaluation Period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i/>
                <w:sz w:val="16"/>
                <w:szCs w:val="16"/>
              </w:rPr>
              <w:t>to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216" w:rsidRPr="00C64B3F" w:rsidTr="00AA60AE">
        <w:trPr>
          <w:trHeight w:val="458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>Employee Name</w:t>
            </w:r>
          </w:p>
        </w:tc>
        <w:tc>
          <w:tcPr>
            <w:tcW w:w="3986" w:type="dxa"/>
            <w:gridSpan w:val="10"/>
            <w:tcBorders>
              <w:left w:val="nil"/>
              <w:right w:val="nil"/>
            </w:tcBorders>
            <w:vAlign w:val="center"/>
          </w:tcPr>
          <w:p w:rsidR="00320216" w:rsidRPr="00C64B3F" w:rsidRDefault="00320216" w:rsidP="00AA60AE">
            <w:pPr>
              <w:pStyle w:val="FormText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5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pStyle w:val="FormText"/>
              <w:jc w:val="right"/>
              <w:rPr>
                <w:sz w:val="16"/>
                <w:szCs w:val="16"/>
              </w:rPr>
            </w:pPr>
            <w:r w:rsidRPr="00C64B3F">
              <w:rPr>
                <w:b/>
                <w:sz w:val="16"/>
                <w:szCs w:val="16"/>
              </w:rPr>
              <w:t>Employee UVID</w:t>
            </w:r>
          </w:p>
        </w:tc>
        <w:tc>
          <w:tcPr>
            <w:tcW w:w="2402" w:type="dxa"/>
            <w:gridSpan w:val="5"/>
            <w:tcBorders>
              <w:left w:val="nil"/>
              <w:right w:val="nil"/>
            </w:tcBorders>
            <w:vAlign w:val="center"/>
          </w:tcPr>
          <w:p w:rsidR="00320216" w:rsidRPr="00C64B3F" w:rsidRDefault="00320216" w:rsidP="00AA60AE">
            <w:pPr>
              <w:pStyle w:val="FormText"/>
              <w:rPr>
                <w:sz w:val="20"/>
                <w:szCs w:val="20"/>
              </w:rPr>
            </w:pPr>
          </w:p>
        </w:tc>
      </w:tr>
      <w:tr w:rsidR="00320216" w:rsidRPr="00C64B3F" w:rsidTr="00AA60AE">
        <w:trPr>
          <w:trHeight w:val="422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>Employee Title</w:t>
            </w:r>
          </w:p>
        </w:tc>
        <w:tc>
          <w:tcPr>
            <w:tcW w:w="7973" w:type="dxa"/>
            <w:gridSpan w:val="20"/>
            <w:tcBorders>
              <w:left w:val="nil"/>
              <w:right w:val="nil"/>
            </w:tcBorders>
            <w:vAlign w:val="center"/>
          </w:tcPr>
          <w:p w:rsidR="00320216" w:rsidRPr="00C64B3F" w:rsidRDefault="00320216" w:rsidP="00AA60AE">
            <w:pPr>
              <w:pStyle w:val="FormText"/>
              <w:rPr>
                <w:sz w:val="20"/>
                <w:szCs w:val="20"/>
              </w:rPr>
            </w:pPr>
          </w:p>
        </w:tc>
      </w:tr>
      <w:tr w:rsidR="00320216" w:rsidRPr="00C64B3F" w:rsidTr="00AA60AE">
        <w:trPr>
          <w:trHeight w:val="440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>Supervisor Name</w:t>
            </w:r>
          </w:p>
        </w:tc>
        <w:tc>
          <w:tcPr>
            <w:tcW w:w="3986" w:type="dxa"/>
            <w:gridSpan w:val="10"/>
            <w:tcBorders>
              <w:left w:val="nil"/>
              <w:right w:val="nil"/>
            </w:tcBorders>
            <w:vAlign w:val="center"/>
          </w:tcPr>
          <w:p w:rsidR="00320216" w:rsidRPr="00C64B3F" w:rsidRDefault="00320216" w:rsidP="00AA60AE">
            <w:pPr>
              <w:pStyle w:val="FormText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5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spacing w:line="312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sz w:val="16"/>
                <w:szCs w:val="16"/>
              </w:rPr>
              <w:t>Supervisor UVID</w:t>
            </w:r>
          </w:p>
        </w:tc>
        <w:tc>
          <w:tcPr>
            <w:tcW w:w="2402" w:type="dxa"/>
            <w:gridSpan w:val="5"/>
            <w:tcBorders>
              <w:left w:val="nil"/>
              <w:right w:val="nil"/>
            </w:tcBorders>
            <w:vAlign w:val="center"/>
          </w:tcPr>
          <w:p w:rsidR="00320216" w:rsidRPr="00C64B3F" w:rsidRDefault="00320216" w:rsidP="00AA60AE">
            <w:pPr>
              <w:pStyle w:val="FormText"/>
              <w:rPr>
                <w:sz w:val="20"/>
                <w:szCs w:val="20"/>
              </w:rPr>
            </w:pPr>
          </w:p>
        </w:tc>
      </w:tr>
      <w:tr w:rsidR="00320216" w:rsidRPr="00C64B3F" w:rsidTr="00AA60AE">
        <w:trPr>
          <w:trHeight w:val="395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0216" w:rsidRPr="00C64B3F" w:rsidRDefault="00320216" w:rsidP="00AA60AE">
            <w:pPr>
              <w:spacing w:line="312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64B3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64B3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C64B3F">
              <w:rPr>
                <w:rFonts w:ascii="Arial" w:hAnsi="Arial" w:cs="Arial"/>
                <w:b/>
                <w:sz w:val="18"/>
                <w:szCs w:val="18"/>
              </w:rPr>
              <w:t xml:space="preserve"> Level Supervisor </w:t>
            </w:r>
          </w:p>
        </w:tc>
        <w:tc>
          <w:tcPr>
            <w:tcW w:w="7973" w:type="dxa"/>
            <w:gridSpan w:val="20"/>
            <w:tcBorders>
              <w:left w:val="nil"/>
              <w:right w:val="nil"/>
            </w:tcBorders>
            <w:vAlign w:val="center"/>
          </w:tcPr>
          <w:p w:rsidR="00320216" w:rsidRPr="00C64B3F" w:rsidRDefault="00320216" w:rsidP="00AA60AE">
            <w:pPr>
              <w:pStyle w:val="FormText"/>
              <w:rPr>
                <w:sz w:val="20"/>
                <w:szCs w:val="20"/>
              </w:rPr>
            </w:pPr>
          </w:p>
        </w:tc>
      </w:tr>
      <w:tr w:rsidR="00320216" w:rsidRPr="00C64B3F" w:rsidTr="00AA60AE">
        <w:trPr>
          <w:trHeight w:hRule="exact" w:val="90"/>
        </w:trPr>
        <w:tc>
          <w:tcPr>
            <w:tcW w:w="2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216" w:rsidRPr="00C64B3F" w:rsidRDefault="00320216" w:rsidP="00AA60A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3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216" w:rsidRPr="00C64B3F" w:rsidTr="00AA60AE">
        <w:tc>
          <w:tcPr>
            <w:tcW w:w="10125" w:type="dxa"/>
            <w:gridSpan w:val="25"/>
            <w:tcBorders>
              <w:bottom w:val="single" w:sz="4" w:space="0" w:color="auto"/>
            </w:tcBorders>
            <w:shd w:val="clear" w:color="auto" w:fill="000000"/>
          </w:tcPr>
          <w:p w:rsidR="00320216" w:rsidRPr="00C64B3F" w:rsidRDefault="00320216" w:rsidP="00AA6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Probationary Period</w:t>
            </w:r>
            <w:r w:rsidRPr="00C64B3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Review </w:t>
            </w:r>
            <w:r w:rsidRPr="00C64B3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/ Evaluation</w:t>
            </w:r>
          </w:p>
        </w:tc>
      </w:tr>
      <w:tr w:rsidR="00320216" w:rsidRPr="00C64B3F" w:rsidTr="00AA60AE">
        <w:trPr>
          <w:trHeight w:hRule="exact" w:val="90"/>
        </w:trPr>
        <w:tc>
          <w:tcPr>
            <w:tcW w:w="10125" w:type="dxa"/>
            <w:gridSpan w:val="25"/>
            <w:tcBorders>
              <w:left w:val="nil"/>
              <w:bottom w:val="nil"/>
              <w:right w:val="nil"/>
            </w:tcBorders>
          </w:tcPr>
          <w:p w:rsidR="00320216" w:rsidRPr="00C64B3F" w:rsidRDefault="00320216" w:rsidP="00AA6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0216" w:rsidRPr="00C64B3F" w:rsidTr="00AA60AE">
        <w:trPr>
          <w:gridBefore w:val="1"/>
          <w:gridAfter w:val="1"/>
          <w:wBefore w:w="18" w:type="dxa"/>
          <w:wAfter w:w="9" w:type="dxa"/>
          <w:trHeight w:val="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16" w:rsidRPr="00C64B3F" w:rsidRDefault="00320216" w:rsidP="00AA6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216" w:rsidRPr="00BD7D2E" w:rsidRDefault="00320216" w:rsidP="00AA60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D2E">
              <w:rPr>
                <w:rFonts w:ascii="Arial" w:hAnsi="Arial" w:cs="Arial"/>
                <w:b/>
                <w:sz w:val="18"/>
                <w:szCs w:val="18"/>
              </w:rPr>
              <w:t>Initial Probationary Period  Progress Review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216" w:rsidRPr="0034162D" w:rsidRDefault="00320216" w:rsidP="00AA60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216" w:rsidRPr="00BD7D2E" w:rsidRDefault="00320216" w:rsidP="00AA60AE">
            <w:pPr>
              <w:rPr>
                <w:rFonts w:ascii="Arial" w:hAnsi="Arial" w:cs="Arial"/>
                <w:b/>
              </w:rPr>
            </w:pPr>
            <w:r w:rsidRPr="00BD7D2E">
              <w:rPr>
                <w:rFonts w:ascii="Arial" w:hAnsi="Arial" w:cs="Arial"/>
                <w:b/>
                <w:sz w:val="18"/>
              </w:rPr>
              <w:t>Probationary Period Completion Review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BD7D2E" w:rsidRDefault="00320216" w:rsidP="00AA60AE">
            <w:pPr>
              <w:rPr>
                <w:rFonts w:ascii="Arial" w:hAnsi="Arial" w:cs="Arial"/>
                <w:b/>
              </w:rPr>
            </w:pPr>
            <w:r w:rsidRPr="00BD7D2E">
              <w:rPr>
                <w:rFonts w:ascii="Arial" w:hAnsi="Arial" w:cs="Arial"/>
                <w:b/>
                <w:sz w:val="18"/>
                <w:szCs w:val="16"/>
              </w:rPr>
              <w:t>Probationary Period Extension  Review</w:t>
            </w:r>
          </w:p>
        </w:tc>
      </w:tr>
      <w:tr w:rsidR="00320216" w:rsidRPr="00C64B3F" w:rsidTr="00AA60AE">
        <w:trPr>
          <w:gridBefore w:val="2"/>
          <w:gridAfter w:val="1"/>
          <w:wBefore w:w="468" w:type="dxa"/>
          <w:wAfter w:w="9" w:type="dxa"/>
          <w:trHeight w:hRule="exact" w:val="68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 w:rsidRPr="00A45F93">
              <w:rPr>
                <w:rFonts w:ascii="Arial" w:hAnsi="Arial" w:cs="Arial"/>
                <w:sz w:val="16"/>
                <w:szCs w:val="22"/>
              </w:rPr>
              <w:t>Satisfactory progress during the probationary period.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of the Probationary Period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of the Probationary Period</w:t>
            </w:r>
          </w:p>
        </w:tc>
      </w:tr>
      <w:tr w:rsidR="00320216" w:rsidRPr="00C64B3F" w:rsidTr="00AA60AE">
        <w:trPr>
          <w:gridBefore w:val="2"/>
          <w:gridAfter w:val="1"/>
          <w:wBefore w:w="468" w:type="dxa"/>
          <w:wAfter w:w="9" w:type="dxa"/>
          <w:trHeight w:hRule="exact" w:val="89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 w:rsidRPr="00A45F93">
              <w:rPr>
                <w:rFonts w:ascii="Arial" w:hAnsi="Arial" w:cs="Arial"/>
                <w:sz w:val="16"/>
                <w:szCs w:val="22"/>
              </w:rPr>
              <w:t>Developing performance during the probationary period; improvement needed.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 w:rsidRPr="00106E95">
              <w:rPr>
                <w:rFonts w:ascii="Arial" w:hAnsi="Arial" w:cs="Arial"/>
                <w:sz w:val="16"/>
                <w:szCs w:val="16"/>
              </w:rPr>
              <w:t xml:space="preserve">Extension of the probationary period; for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 month(s) </w:t>
            </w:r>
            <w:r w:rsidRPr="00106E95">
              <w:rPr>
                <w:rFonts w:ascii="Arial" w:hAnsi="Arial" w:cs="Arial"/>
                <w:sz w:val="16"/>
                <w:szCs w:val="16"/>
              </w:rPr>
              <w:t>(Maximum 6 months.)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Unsatisfactory Completion of the Probationary Period</w:t>
            </w:r>
          </w:p>
        </w:tc>
      </w:tr>
      <w:tr w:rsidR="00320216" w:rsidRPr="00C64B3F" w:rsidTr="00AA60AE">
        <w:trPr>
          <w:gridBefore w:val="2"/>
          <w:gridAfter w:val="1"/>
          <w:wBefore w:w="468" w:type="dxa"/>
          <w:wAfter w:w="9" w:type="dxa"/>
          <w:trHeight w:hRule="exact" w:val="712"/>
        </w:trPr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Unsatisfactory Completion of the Probationary Period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0216" w:rsidRDefault="00320216" w:rsidP="00320216">
      <w:pPr>
        <w:rPr>
          <w:sz w:val="6"/>
          <w:szCs w:val="6"/>
        </w:rPr>
      </w:pPr>
    </w:p>
    <w:p w:rsidR="00320216" w:rsidRPr="0042524F" w:rsidRDefault="00320216" w:rsidP="00320216">
      <w:pPr>
        <w:rPr>
          <w:b/>
          <w:sz w:val="6"/>
          <w:szCs w:val="6"/>
        </w:rPr>
      </w:pPr>
    </w:p>
    <w:p w:rsidR="00320216" w:rsidRDefault="00320216" w:rsidP="00320216">
      <w:pPr>
        <w:rPr>
          <w:rFonts w:ascii="Arial" w:hAnsi="Arial" w:cs="Arial"/>
          <w:b/>
          <w:sz w:val="8"/>
          <w:szCs w:val="8"/>
        </w:rPr>
        <w:sectPr w:rsidR="00320216" w:rsidSect="007C3A27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080" w:right="1080" w:bottom="907" w:left="1080" w:header="547" w:footer="317" w:gutter="0"/>
          <w:cols w:space="720"/>
          <w:formProt w:val="0"/>
          <w:docGrid w:linePitch="360"/>
        </w:sectPr>
      </w:pPr>
    </w:p>
    <w:tbl>
      <w:tblPr>
        <w:tblW w:w="101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345"/>
        <w:gridCol w:w="1251"/>
        <w:gridCol w:w="1572"/>
        <w:gridCol w:w="18"/>
      </w:tblGrid>
      <w:tr w:rsidR="00320216" w:rsidRPr="00C64B3F" w:rsidTr="00AA60AE">
        <w:tc>
          <w:tcPr>
            <w:tcW w:w="1015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216" w:rsidRPr="00C64B3F" w:rsidRDefault="00320216" w:rsidP="00AA60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20216" w:rsidRPr="00C64B3F" w:rsidTr="00AA60AE">
        <w:trPr>
          <w:trHeight w:val="260"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320216" w:rsidRPr="00C64B3F" w:rsidRDefault="00320216" w:rsidP="00AA60AE">
            <w:pPr>
              <w:rPr>
                <w:rFonts w:ascii="Arial" w:hAnsi="Arial" w:cs="Arial"/>
                <w:b/>
                <w:noProof/>
              </w:rPr>
            </w:pPr>
            <w:r w:rsidRPr="00C64B3F">
              <w:rPr>
                <w:rFonts w:ascii="Arial" w:hAnsi="Arial" w:cs="Arial"/>
                <w:b/>
              </w:rPr>
              <w:t>Supervisor’s Comments</w:t>
            </w:r>
          </w:p>
        </w:tc>
      </w:tr>
      <w:tr w:rsidR="00320216" w:rsidRPr="00C64B3F" w:rsidTr="00AA60AE">
        <w:trPr>
          <w:trHeight w:val="70"/>
        </w:trPr>
        <w:tc>
          <w:tcPr>
            <w:tcW w:w="10152" w:type="dxa"/>
            <w:gridSpan w:val="5"/>
            <w:tcBorders>
              <w:left w:val="nil"/>
              <w:right w:val="nil"/>
            </w:tcBorders>
            <w:vAlign w:val="center"/>
          </w:tcPr>
          <w:p w:rsidR="00320216" w:rsidRPr="0042524F" w:rsidRDefault="00320216" w:rsidP="00AA60AE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320216" w:rsidRPr="00C64B3F" w:rsidTr="00AA60AE">
        <w:trPr>
          <w:trHeight w:val="3590"/>
        </w:trPr>
        <w:tc>
          <w:tcPr>
            <w:tcW w:w="10152" w:type="dxa"/>
            <w:gridSpan w:val="5"/>
            <w:tcBorders>
              <w:bottom w:val="single" w:sz="4" w:space="0" w:color="auto"/>
            </w:tcBorders>
          </w:tcPr>
          <w:p w:rsidR="00320216" w:rsidRPr="00C64B3F" w:rsidRDefault="00320216" w:rsidP="00AA60AE">
            <w:pPr>
              <w:pStyle w:val="FormText"/>
              <w:rPr>
                <w:noProof/>
                <w:sz w:val="20"/>
                <w:szCs w:val="20"/>
              </w:rPr>
            </w:pPr>
          </w:p>
        </w:tc>
      </w:tr>
      <w:tr w:rsidR="00320216" w:rsidRPr="00C64B3F" w:rsidTr="00AA60AE">
        <w:trPr>
          <w:trHeight w:val="70"/>
        </w:trPr>
        <w:tc>
          <w:tcPr>
            <w:tcW w:w="10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216" w:rsidRPr="0042524F" w:rsidRDefault="00320216" w:rsidP="00AA60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20216" w:rsidRPr="00C64B3F" w:rsidTr="00AA60AE">
        <w:trPr>
          <w:gridAfter w:val="1"/>
          <w:wAfter w:w="18" w:type="dxa"/>
        </w:trPr>
        <w:tc>
          <w:tcPr>
            <w:tcW w:w="10134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64B3F">
              <w:rPr>
                <w:rFonts w:ascii="Arial" w:hAnsi="Arial" w:cs="Arial"/>
                <w:b/>
              </w:rPr>
              <w:t>Signatures</w:t>
            </w:r>
          </w:p>
        </w:tc>
      </w:tr>
      <w:tr w:rsidR="00320216" w:rsidRPr="00C64B3F" w:rsidTr="00AA60AE">
        <w:trPr>
          <w:gridAfter w:val="1"/>
          <w:wAfter w:w="18" w:type="dxa"/>
          <w:trHeight w:val="800"/>
        </w:trPr>
        <w:tc>
          <w:tcPr>
            <w:tcW w:w="101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0216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sz w:val="16"/>
                <w:szCs w:val="16"/>
              </w:rPr>
              <w:t>TO THE SUPERVISOR: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0D3C">
              <w:rPr>
                <w:rFonts w:ascii="Arial" w:hAnsi="Arial" w:cs="Arial"/>
                <w:sz w:val="16"/>
                <w:szCs w:val="16"/>
              </w:rPr>
              <w:t xml:space="preserve">This form should be </w:t>
            </w:r>
            <w:r>
              <w:rPr>
                <w:rFonts w:ascii="Arial" w:hAnsi="Arial" w:cs="Arial"/>
                <w:sz w:val="16"/>
                <w:szCs w:val="16"/>
              </w:rPr>
              <w:t>used to report progress</w:t>
            </w:r>
            <w:r w:rsidRPr="00760D3C">
              <w:rPr>
                <w:rFonts w:ascii="Arial" w:hAnsi="Arial" w:cs="Arial"/>
                <w:sz w:val="16"/>
                <w:szCs w:val="16"/>
              </w:rPr>
              <w:t xml:space="preserve"> prior to the end of the Employee’s Probationary Period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at the completion of the Probationary Period. Please see UVU Policy #334 for detailed information. The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evaluation of the Employee’s progress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 should be discussed with the 2</w:t>
            </w:r>
            <w:r w:rsidRPr="00C64B3F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 level Supervisor before any discussion takes place with the employee. </w:t>
            </w:r>
          </w:p>
          <w:p w:rsidR="00320216" w:rsidRDefault="00320216" w:rsidP="00AA6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216" w:rsidRPr="00C64B3F" w:rsidRDefault="00320216" w:rsidP="00AA60A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sz w:val="16"/>
                <w:szCs w:val="16"/>
              </w:rPr>
              <w:t>TO THE EMPLOYEE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: By signing this form, you confirm that you have discussed this </w:t>
            </w:r>
            <w:r>
              <w:rPr>
                <w:rFonts w:ascii="Arial" w:hAnsi="Arial" w:cs="Arial"/>
                <w:sz w:val="16"/>
                <w:szCs w:val="16"/>
              </w:rPr>
              <w:t xml:space="preserve">evaluation 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with your supervisor. Signing this form does not necessarily indicate that you agree with this </w:t>
            </w:r>
            <w:r>
              <w:rPr>
                <w:rFonts w:ascii="Arial" w:hAnsi="Arial" w:cs="Arial"/>
                <w:sz w:val="16"/>
                <w:szCs w:val="16"/>
              </w:rPr>
              <w:t>evaluation</w:t>
            </w:r>
            <w:r w:rsidRPr="00C64B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20216" w:rsidRPr="00C64B3F" w:rsidTr="00AA60AE">
        <w:trPr>
          <w:gridAfter w:val="1"/>
          <w:wAfter w:w="18" w:type="dxa"/>
          <w:trHeight w:val="413"/>
        </w:trPr>
        <w:tc>
          <w:tcPr>
            <w:tcW w:w="3966" w:type="dxa"/>
            <w:tcBorders>
              <w:left w:val="nil"/>
              <w:bottom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Employee Signature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20216" w:rsidRPr="00C64B3F" w:rsidRDefault="00320216" w:rsidP="00AA60A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Date</w:t>
            </w:r>
          </w:p>
        </w:tc>
        <w:tc>
          <w:tcPr>
            <w:tcW w:w="1572" w:type="dxa"/>
            <w:tcBorders>
              <w:bottom w:val="single" w:sz="4" w:space="0" w:color="auto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20216" w:rsidRPr="00C64B3F" w:rsidTr="00AA60AE">
        <w:trPr>
          <w:gridAfter w:val="1"/>
          <w:wAfter w:w="18" w:type="dxa"/>
        </w:trPr>
        <w:tc>
          <w:tcPr>
            <w:tcW w:w="3966" w:type="dxa"/>
            <w:tcBorders>
              <w:left w:val="nil"/>
              <w:bottom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Supervisor’s Signature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320216" w:rsidRDefault="00320216" w:rsidP="00AA60A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20216" w:rsidRPr="00C64B3F" w:rsidRDefault="00320216" w:rsidP="00AA60A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Date</w:t>
            </w:r>
          </w:p>
        </w:tc>
        <w:tc>
          <w:tcPr>
            <w:tcW w:w="1572" w:type="dxa"/>
            <w:tcBorders>
              <w:bottom w:val="single" w:sz="4" w:space="0" w:color="auto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20216" w:rsidRPr="00C64B3F" w:rsidTr="00AA60AE">
        <w:trPr>
          <w:gridAfter w:val="1"/>
          <w:wAfter w:w="18" w:type="dxa"/>
          <w:trHeight w:val="413"/>
        </w:trPr>
        <w:tc>
          <w:tcPr>
            <w:tcW w:w="3966" w:type="dxa"/>
            <w:tcBorders>
              <w:left w:val="nil"/>
              <w:bottom w:val="nil"/>
            </w:tcBorders>
            <w:vAlign w:val="center"/>
          </w:tcPr>
          <w:p w:rsidR="00320216" w:rsidRPr="00C64B3F" w:rsidRDefault="00320216" w:rsidP="00AA60AE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Second-level Supervisor’s Signature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320216" w:rsidRPr="00C64B3F" w:rsidRDefault="00320216" w:rsidP="00AA60A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nil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Date</w:t>
            </w:r>
          </w:p>
        </w:tc>
        <w:tc>
          <w:tcPr>
            <w:tcW w:w="1572" w:type="dxa"/>
            <w:tcBorders>
              <w:bottom w:val="nil"/>
              <w:right w:val="nil"/>
            </w:tcBorders>
            <w:vAlign w:val="center"/>
          </w:tcPr>
          <w:p w:rsidR="00320216" w:rsidRPr="00C64B3F" w:rsidRDefault="00320216" w:rsidP="00AA60AE">
            <w:pPr>
              <w:spacing w:line="312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320216" w:rsidRPr="00A13B92" w:rsidRDefault="00320216" w:rsidP="00320216"/>
    <w:p w:rsidR="00245AC7" w:rsidRDefault="00320216">
      <w:bookmarkStart w:id="0" w:name="_GoBack"/>
      <w:bookmarkEnd w:id="0"/>
    </w:p>
    <w:sectPr w:rsidR="00245AC7" w:rsidSect="007C3A27">
      <w:type w:val="continuous"/>
      <w:pgSz w:w="12240" w:h="15840" w:code="1"/>
      <w:pgMar w:top="1080" w:right="907" w:bottom="907" w:left="1440" w:header="547" w:footer="317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47" w:rsidRDefault="00320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16" w:rsidRPr="00A95B8D" w:rsidRDefault="00320216" w:rsidP="00FC290C">
    <w:pPr>
      <w:pStyle w:val="Footer"/>
      <w:jc w:val="right"/>
      <w:rPr>
        <w:rStyle w:val="PageNumber"/>
        <w:rFonts w:ascii="Arial" w:hAnsi="Arial" w:cs="Arial"/>
        <w:b/>
        <w:sz w:val="12"/>
        <w:szCs w:val="12"/>
      </w:rPr>
    </w:pPr>
    <w:r w:rsidRPr="00A95B8D">
      <w:rPr>
        <w:rStyle w:val="PageNumber"/>
        <w:rFonts w:ascii="Arial" w:hAnsi="Arial" w:cs="Arial"/>
        <w:b/>
        <w:sz w:val="12"/>
        <w:szCs w:val="12"/>
      </w:rPr>
      <w:fldChar w:fldCharType="begin"/>
    </w:r>
    <w:r w:rsidRPr="00A95B8D">
      <w:rPr>
        <w:rStyle w:val="PageNumber"/>
        <w:rFonts w:ascii="Arial" w:hAnsi="Arial" w:cs="Arial"/>
        <w:b/>
        <w:sz w:val="12"/>
        <w:szCs w:val="12"/>
      </w:rPr>
      <w:instrText xml:space="preserve"> PAGE </w:instrTex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separate"/>
    </w:r>
    <w:r>
      <w:rPr>
        <w:rStyle w:val="PageNumber"/>
        <w:rFonts w:ascii="Arial" w:hAnsi="Arial" w:cs="Arial"/>
        <w:b/>
        <w:noProof/>
        <w:sz w:val="12"/>
        <w:szCs w:val="12"/>
      </w:rPr>
      <w:t>1</w: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end"/>
    </w:r>
    <w:r w:rsidRPr="00A95B8D">
      <w:rPr>
        <w:rStyle w:val="PageNumber"/>
        <w:rFonts w:ascii="Arial" w:hAnsi="Arial" w:cs="Arial"/>
        <w:b/>
        <w:sz w:val="12"/>
        <w:szCs w:val="12"/>
      </w:rPr>
      <w:t xml:space="preserve"> of </w: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begin"/>
    </w:r>
    <w:r w:rsidRPr="00A95B8D">
      <w:rPr>
        <w:rStyle w:val="PageNumber"/>
        <w:rFonts w:ascii="Arial" w:hAnsi="Arial" w:cs="Arial"/>
        <w:b/>
        <w:sz w:val="12"/>
        <w:szCs w:val="12"/>
      </w:rPr>
      <w:instrText xml:space="preserve"> NUMPAGES </w:instrTex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separate"/>
    </w:r>
    <w:r>
      <w:rPr>
        <w:rStyle w:val="PageNumber"/>
        <w:rFonts w:ascii="Arial" w:hAnsi="Arial" w:cs="Arial"/>
        <w:b/>
        <w:noProof/>
        <w:sz w:val="12"/>
        <w:szCs w:val="12"/>
      </w:rPr>
      <w:t>1</w: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end"/>
    </w:r>
  </w:p>
  <w:p w:rsidR="00A77C16" w:rsidRPr="00A95B8D" w:rsidRDefault="00320216" w:rsidP="00FC290C">
    <w:pPr>
      <w:pStyle w:val="Footer"/>
      <w:jc w:val="right"/>
      <w:rPr>
        <w:rFonts w:ascii="Arial" w:hAnsi="Arial" w:cs="Arial"/>
        <w:b/>
        <w:sz w:val="12"/>
        <w:szCs w:val="12"/>
      </w:rPr>
    </w:pPr>
    <w:r>
      <w:rPr>
        <w:rStyle w:val="PageNumber"/>
        <w:rFonts w:ascii="Arial" w:hAnsi="Arial" w:cs="Arial"/>
        <w:b/>
        <w:sz w:val="12"/>
        <w:szCs w:val="12"/>
      </w:rPr>
      <w:t>UVU Policy #334-Form Rev. 8/12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47" w:rsidRDefault="003202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47" w:rsidRDefault="00320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16" w:rsidRPr="00AF7543" w:rsidRDefault="00320216" w:rsidP="00966BC9">
    <w:pPr>
      <w:jc w:val="right"/>
      <w:rPr>
        <w:rFonts w:ascii="Arial" w:hAnsi="Arial" w:cs="Arial"/>
        <w:b/>
        <w:sz w:val="36"/>
        <w:szCs w:val="28"/>
      </w:rPr>
    </w:pPr>
    <w:r>
      <w:rPr>
        <w:rFonts w:ascii="Arial" w:hAnsi="Arial" w:cs="Arial"/>
        <w:b/>
        <w:noProof/>
        <w:sz w:val="36"/>
        <w:szCs w:val="28"/>
      </w:rPr>
      <w:drawing>
        <wp:anchor distT="0" distB="0" distL="114300" distR="114300" simplePos="0" relativeHeight="251659264" behindDoc="0" locked="0" layoutInCell="1" allowOverlap="1" wp14:anchorId="3FA71DBD" wp14:editId="092CBBF2">
          <wp:simplePos x="0" y="0"/>
          <wp:positionH relativeFrom="column">
            <wp:posOffset>200025</wp:posOffset>
          </wp:positionH>
          <wp:positionV relativeFrom="paragraph">
            <wp:posOffset>-166370</wp:posOffset>
          </wp:positionV>
          <wp:extent cx="1817429" cy="5022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manResources-Outlines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29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7543">
      <w:rPr>
        <w:rFonts w:ascii="Arial" w:hAnsi="Arial" w:cs="Arial"/>
        <w:b/>
        <w:noProof/>
        <w:sz w:val="36"/>
        <w:szCs w:val="28"/>
      </w:rPr>
      <w:t>Probation</w:t>
    </w:r>
    <w:r>
      <w:rPr>
        <w:rFonts w:ascii="Arial" w:hAnsi="Arial" w:cs="Arial"/>
        <w:b/>
        <w:noProof/>
        <w:sz w:val="36"/>
        <w:szCs w:val="28"/>
      </w:rPr>
      <w:t>ary Period Evaluation</w:t>
    </w:r>
  </w:p>
  <w:p w:rsidR="00A77C16" w:rsidRPr="00C87219" w:rsidRDefault="00320216" w:rsidP="00966BC9">
    <w:pPr>
      <w:jc w:val="right"/>
      <w:rPr>
        <w:rFonts w:ascii="Arial" w:hAnsi="Arial" w:cs="Arial"/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47" w:rsidRDefault="00320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16"/>
    <w:rsid w:val="00320216"/>
    <w:rsid w:val="00611AFB"/>
    <w:rsid w:val="00E5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91D01-F4D0-4F0C-8E0C-87CCB6A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02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20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021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20216"/>
  </w:style>
  <w:style w:type="paragraph" w:customStyle="1" w:styleId="FormText">
    <w:name w:val="Form Text"/>
    <w:basedOn w:val="Normal"/>
    <w:rsid w:val="0032021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Gamble</dc:creator>
  <cp:keywords/>
  <dc:description/>
  <cp:lastModifiedBy>Justine Gamble</cp:lastModifiedBy>
  <cp:revision>1</cp:revision>
  <dcterms:created xsi:type="dcterms:W3CDTF">2019-11-14T21:49:00Z</dcterms:created>
  <dcterms:modified xsi:type="dcterms:W3CDTF">2019-11-14T21:49:00Z</dcterms:modified>
</cp:coreProperties>
</file>