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86F2" w14:textId="77777777" w:rsidR="00ED20A9" w:rsidRPr="007F73FB" w:rsidRDefault="002D6EEF" w:rsidP="00466326">
      <w:pPr>
        <w:rPr>
          <w:rFonts w:ascii="Barlow Medium" w:hAnsi="Barlow Medium"/>
          <w:b/>
          <w:color w:val="002060"/>
          <w:sz w:val="48"/>
        </w:rPr>
      </w:pPr>
      <w:r w:rsidRPr="007F73FB">
        <w:rPr>
          <w:rFonts w:ascii="Barlow Medium" w:hAnsi="Barlow Medium"/>
          <w:b/>
          <w:color w:val="002060"/>
          <w:sz w:val="48"/>
        </w:rPr>
        <w:t xml:space="preserve">Family Workshop: </w:t>
      </w:r>
      <w:r w:rsidR="00212BFD" w:rsidRPr="007F73FB">
        <w:rPr>
          <w:rFonts w:ascii="Barlow Medium" w:hAnsi="Barlow Medium"/>
          <w:b/>
          <w:color w:val="002060"/>
          <w:sz w:val="48"/>
        </w:rPr>
        <w:t>College</w:t>
      </w:r>
      <w:r w:rsidRPr="007F73FB">
        <w:rPr>
          <w:rFonts w:ascii="Barlow Medium" w:hAnsi="Barlow Medium"/>
          <w:b/>
          <w:color w:val="002060"/>
          <w:sz w:val="48"/>
        </w:rPr>
        <w:t xml:space="preserve"> 10</w:t>
      </w:r>
      <w:r w:rsidR="00BB08E8" w:rsidRPr="007F73FB">
        <w:rPr>
          <w:rFonts w:ascii="Barlow Medium" w:hAnsi="Barlow Medium"/>
          <w:b/>
          <w:color w:val="002060"/>
          <w:sz w:val="48"/>
        </w:rPr>
        <w:t>2</w:t>
      </w:r>
    </w:p>
    <w:p w14:paraId="768BB81E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DESCRIPTION</w:t>
      </w:r>
    </w:p>
    <w:p w14:paraId="69235EAB" w14:textId="77777777" w:rsidR="002D6EEF" w:rsidRPr="007F73FB" w:rsidRDefault="00136DBA" w:rsidP="000825BC">
      <w:pPr>
        <w:widowControl w:val="0"/>
        <w:spacing w:after="0"/>
        <w:rPr>
          <w:rFonts w:ascii="Barlow Medium" w:hAnsi="Barlow Medium"/>
          <w:sz w:val="20"/>
        </w:rPr>
      </w:pPr>
      <w:r w:rsidRPr="007F73FB">
        <w:rPr>
          <w:rFonts w:ascii="Barlow Medium" w:hAnsi="Barlow Medium"/>
          <w:sz w:val="24"/>
          <w:szCs w:val="28"/>
        </w:rPr>
        <w:t>This workshop will discuss the four types of colleges (community colleges, public 4-year, private, and for-profit) as well as the pros and cons of each.  In addition, it dispels many myths that people hold about college and prov</w:t>
      </w:r>
      <w:r w:rsidR="000825BC" w:rsidRPr="007F73FB">
        <w:rPr>
          <w:rFonts w:ascii="Barlow Medium" w:hAnsi="Barlow Medium"/>
          <w:sz w:val="24"/>
          <w:szCs w:val="28"/>
        </w:rPr>
        <w:t xml:space="preserve">ides the facts. Consider inviting </w:t>
      </w:r>
      <w:r w:rsidRPr="007F73FB">
        <w:rPr>
          <w:rFonts w:ascii="Barlow Medium" w:hAnsi="Barlow Medium"/>
          <w:sz w:val="24"/>
          <w:szCs w:val="28"/>
        </w:rPr>
        <w:t>representatives from local community colleges or universities to interface with parents in small groups.</w:t>
      </w:r>
    </w:p>
    <w:p w14:paraId="0CF3A50F" w14:textId="77777777" w:rsidR="000825BC" w:rsidRPr="007F73FB" w:rsidRDefault="000825BC" w:rsidP="000825BC">
      <w:pPr>
        <w:widowControl w:val="0"/>
        <w:spacing w:after="0"/>
        <w:rPr>
          <w:rFonts w:ascii="Barlow Medium" w:hAnsi="Barlow Medium"/>
          <w:sz w:val="20"/>
        </w:rPr>
      </w:pPr>
    </w:p>
    <w:p w14:paraId="7A0FE93E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SUGGESTED MONTH</w:t>
      </w:r>
    </w:p>
    <w:p w14:paraId="4F73E396" w14:textId="77777777" w:rsidR="002D6EEF" w:rsidRPr="007F73FB" w:rsidRDefault="008A7ED3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October</w:t>
      </w:r>
    </w:p>
    <w:p w14:paraId="2BEED945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0511F580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SUGGESTED AUDIENCE</w:t>
      </w:r>
    </w:p>
    <w:p w14:paraId="1D03E347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Parents &amp;</w:t>
      </w:r>
      <w:r w:rsidR="00370284" w:rsidRPr="007F73FB">
        <w:rPr>
          <w:rFonts w:ascii="Barlow Medium" w:hAnsi="Barlow Medium"/>
          <w:sz w:val="24"/>
          <w:szCs w:val="24"/>
        </w:rPr>
        <w:t xml:space="preserve"> 9</w:t>
      </w:r>
      <w:r w:rsidR="00370284" w:rsidRPr="007F73FB">
        <w:rPr>
          <w:rFonts w:ascii="Barlow Medium" w:hAnsi="Barlow Medium"/>
          <w:sz w:val="24"/>
          <w:szCs w:val="24"/>
          <w:vertAlign w:val="superscript"/>
        </w:rPr>
        <w:t>th</w:t>
      </w:r>
      <w:r w:rsidR="00370284" w:rsidRPr="007F73FB">
        <w:rPr>
          <w:rFonts w:ascii="Barlow Medium" w:hAnsi="Barlow Medium"/>
          <w:sz w:val="24"/>
          <w:szCs w:val="24"/>
        </w:rPr>
        <w:t>-12</w:t>
      </w:r>
      <w:r w:rsidR="00370284" w:rsidRPr="007F73FB">
        <w:rPr>
          <w:rFonts w:ascii="Barlow Medium" w:hAnsi="Barlow Medium"/>
          <w:sz w:val="24"/>
          <w:szCs w:val="24"/>
          <w:vertAlign w:val="superscript"/>
        </w:rPr>
        <w:t>th</w:t>
      </w:r>
      <w:r w:rsidR="00370284" w:rsidRPr="007F73FB">
        <w:rPr>
          <w:rFonts w:ascii="Barlow Medium" w:hAnsi="Barlow Medium"/>
          <w:sz w:val="24"/>
          <w:szCs w:val="24"/>
        </w:rPr>
        <w:t xml:space="preserve"> </w:t>
      </w:r>
      <w:r w:rsidRPr="007F73FB">
        <w:rPr>
          <w:rFonts w:ascii="Barlow Medium" w:hAnsi="Barlow Medium"/>
          <w:sz w:val="24"/>
          <w:szCs w:val="24"/>
        </w:rPr>
        <w:t xml:space="preserve">grade students </w:t>
      </w:r>
    </w:p>
    <w:p w14:paraId="3932E1FA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7013FCB9" w14:textId="77777777" w:rsidR="00A22535" w:rsidRPr="007F73FB" w:rsidRDefault="00A22535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MATERIALS</w:t>
      </w:r>
    </w:p>
    <w:p w14:paraId="49D33B4B" w14:textId="77777777" w:rsidR="00A22535" w:rsidRPr="007F73FB" w:rsidRDefault="00370284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College</w:t>
      </w:r>
      <w:r w:rsidR="008A7ED3" w:rsidRPr="007F73FB">
        <w:rPr>
          <w:rFonts w:ascii="Barlow Medium" w:hAnsi="Barlow Medium"/>
          <w:sz w:val="24"/>
          <w:szCs w:val="24"/>
        </w:rPr>
        <w:t xml:space="preserve"> 102</w:t>
      </w:r>
      <w:r w:rsidR="00A22535" w:rsidRPr="007F73FB">
        <w:rPr>
          <w:rFonts w:ascii="Barlow Medium" w:hAnsi="Barlow Medium"/>
          <w:sz w:val="24"/>
          <w:szCs w:val="24"/>
        </w:rPr>
        <w:t xml:space="preserve"> Power Point</w:t>
      </w:r>
    </w:p>
    <w:p w14:paraId="47969046" w14:textId="77777777" w:rsidR="008A7ED3" w:rsidRPr="007F73FB" w:rsidRDefault="008A7ED3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Small prizes (optional)</w:t>
      </w:r>
    </w:p>
    <w:p w14:paraId="7629BA13" w14:textId="77777777" w:rsidR="00A22535" w:rsidRPr="007F73FB" w:rsidRDefault="00A22535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39D45347" w14:textId="77777777" w:rsidR="002D6EEF" w:rsidRPr="007F73FB" w:rsidRDefault="00A22535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HANDOUTS</w:t>
      </w:r>
    </w:p>
    <w:p w14:paraId="055FEAB7" w14:textId="77777777" w:rsidR="00144D3D" w:rsidRPr="007F73FB" w:rsidRDefault="00000000" w:rsidP="00144D3D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hyperlink r:id="rId7" w:history="1">
        <w:r w:rsidR="00144D3D" w:rsidRPr="007F73FB">
          <w:rPr>
            <w:rStyle w:val="Hyperlink"/>
            <w:rFonts w:ascii="Barlow Medium" w:hAnsi="Barlow Medium"/>
            <w:sz w:val="24"/>
            <w:szCs w:val="24"/>
          </w:rPr>
          <w:t>ECMC Finding the Right College Fit</w:t>
        </w:r>
      </w:hyperlink>
      <w:r w:rsidR="00144D3D" w:rsidRPr="007F73FB">
        <w:rPr>
          <w:rFonts w:ascii="Barlow Medium" w:hAnsi="Barlow Medium"/>
          <w:sz w:val="24"/>
          <w:szCs w:val="24"/>
        </w:rPr>
        <w:t xml:space="preserve"> (available in English and Spanish)</w:t>
      </w:r>
    </w:p>
    <w:p w14:paraId="4BBC348A" w14:textId="77777777" w:rsidR="00144D3D" w:rsidRPr="007F73FB" w:rsidRDefault="00000000" w:rsidP="00144D3D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hyperlink r:id="rId8" w:history="1">
        <w:r w:rsidR="00144D3D" w:rsidRPr="007F73FB">
          <w:rPr>
            <w:rStyle w:val="Hyperlink"/>
            <w:rFonts w:ascii="Barlow Medium" w:hAnsi="Barlow Medium"/>
            <w:sz w:val="24"/>
            <w:szCs w:val="24"/>
          </w:rPr>
          <w:t>ECMC Opportunities Booklet</w:t>
        </w:r>
      </w:hyperlink>
      <w:r w:rsidR="00144D3D" w:rsidRPr="007F73FB">
        <w:rPr>
          <w:rFonts w:ascii="Barlow Medium" w:hAnsi="Barlow Medium"/>
          <w:sz w:val="24"/>
          <w:szCs w:val="24"/>
        </w:rPr>
        <w:t xml:space="preserve"> (available in English and Spanish)</w:t>
      </w:r>
    </w:p>
    <w:p w14:paraId="0E38659B" w14:textId="77777777" w:rsidR="002D6EEF" w:rsidRPr="007F73FB" w:rsidRDefault="00000000" w:rsidP="002D6EEF">
      <w:pPr>
        <w:pStyle w:val="ListParagraph"/>
        <w:widowControl w:val="0"/>
        <w:numPr>
          <w:ilvl w:val="0"/>
          <w:numId w:val="8"/>
        </w:numPr>
        <w:spacing w:after="0"/>
        <w:rPr>
          <w:rStyle w:val="Hyperlink"/>
          <w:rFonts w:ascii="Barlow Medium" w:hAnsi="Barlow Medium"/>
          <w:color w:val="auto"/>
          <w:sz w:val="24"/>
          <w:szCs w:val="24"/>
          <w:u w:val="none"/>
        </w:rPr>
      </w:pPr>
      <w:hyperlink r:id="rId9" w:history="1">
        <w:r w:rsidR="002D6EEF" w:rsidRPr="007F73FB">
          <w:rPr>
            <w:rStyle w:val="Hyperlink"/>
            <w:rFonts w:ascii="Barlow Medium" w:hAnsi="Barlow Medium"/>
            <w:sz w:val="24"/>
            <w:szCs w:val="24"/>
          </w:rPr>
          <w:t>Big Future Parent Action Plans by Grade</w:t>
        </w:r>
      </w:hyperlink>
    </w:p>
    <w:p w14:paraId="249EAC20" w14:textId="77777777" w:rsidR="00144D3D" w:rsidRPr="007F73FB" w:rsidRDefault="00000000" w:rsidP="00144D3D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hyperlink r:id="rId10" w:history="1">
        <w:r w:rsidR="00E22BD0" w:rsidRPr="007F73FB">
          <w:rPr>
            <w:rStyle w:val="Hyperlink"/>
            <w:rFonts w:ascii="Barlow Medium" w:hAnsi="Barlow Medium"/>
            <w:sz w:val="24"/>
            <w:szCs w:val="24"/>
          </w:rPr>
          <w:t>BigFuture Campus Visit Checklist</w:t>
        </w:r>
      </w:hyperlink>
    </w:p>
    <w:p w14:paraId="763DFFAB" w14:textId="77777777" w:rsidR="00144D3D" w:rsidRPr="00082DCE" w:rsidRDefault="00000000" w:rsidP="00144D3D">
      <w:pPr>
        <w:pStyle w:val="ListParagraph"/>
        <w:widowControl w:val="0"/>
        <w:numPr>
          <w:ilvl w:val="0"/>
          <w:numId w:val="8"/>
        </w:numPr>
        <w:spacing w:after="0"/>
        <w:rPr>
          <w:rStyle w:val="Hyperlink"/>
          <w:rFonts w:ascii="Barlow Medium" w:hAnsi="Barlow Medium"/>
          <w:color w:val="auto"/>
          <w:sz w:val="24"/>
          <w:szCs w:val="24"/>
          <w:u w:val="none"/>
        </w:rPr>
      </w:pPr>
      <w:hyperlink r:id="rId11" w:history="1">
        <w:r w:rsidR="00144D3D" w:rsidRPr="007F73FB">
          <w:rPr>
            <w:rStyle w:val="Hyperlink"/>
            <w:rFonts w:ascii="Barlow Medium" w:hAnsi="Barlow Medium"/>
            <w:sz w:val="24"/>
            <w:szCs w:val="24"/>
          </w:rPr>
          <w:t>Federal Student Aid College Preparation Checklist</w:t>
        </w:r>
      </w:hyperlink>
    </w:p>
    <w:p w14:paraId="639725D3" w14:textId="1DA1CFBA" w:rsidR="00082DCE" w:rsidRPr="007F73FB" w:rsidRDefault="00082DCE" w:rsidP="00144D3D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r>
        <w:rPr>
          <w:rStyle w:val="Hyperlink"/>
          <w:rFonts w:ascii="Barlow Medium" w:hAnsi="Barlow Medium"/>
          <w:sz w:val="24"/>
          <w:szCs w:val="24"/>
        </w:rPr>
        <w:t>Newsletter</w:t>
      </w:r>
      <w:r w:rsidR="000314AF">
        <w:rPr>
          <w:rStyle w:val="Hyperlink"/>
          <w:rFonts w:ascii="Barlow Medium" w:hAnsi="Barlow Medium"/>
          <w:sz w:val="24"/>
          <w:szCs w:val="24"/>
        </w:rPr>
        <w:t xml:space="preserve">:  </w:t>
      </w:r>
      <w:r w:rsidR="000314AF" w:rsidRPr="00D524FD">
        <w:rPr>
          <w:rFonts w:ascii="Barlow Medium" w:hAnsi="Barlow Medium"/>
          <w:sz w:val="24"/>
          <w:szCs w:val="24"/>
        </w:rPr>
        <w:t>Which college should I choose?</w:t>
      </w:r>
    </w:p>
    <w:p w14:paraId="43863E3A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100E21B2" w14:textId="77777777" w:rsidR="002D6EEF" w:rsidRPr="007F73FB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AGENDA</w:t>
      </w:r>
    </w:p>
    <w:p w14:paraId="092F6F5A" w14:textId="77777777" w:rsidR="002D6EEF" w:rsidRPr="007F73FB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First 5 minutes</w:t>
      </w:r>
      <w:r w:rsidRPr="007F73FB">
        <w:rPr>
          <w:rFonts w:ascii="Barlow Medium" w:hAnsi="Barlow Medium"/>
          <w:sz w:val="24"/>
          <w:szCs w:val="24"/>
        </w:rPr>
        <w:tab/>
        <w:t>General Welcome</w:t>
      </w:r>
    </w:p>
    <w:p w14:paraId="7BCF8052" w14:textId="77777777" w:rsidR="00DF15C8" w:rsidRPr="007F73FB" w:rsidRDefault="002D6EEF" w:rsidP="000A4335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 xml:space="preserve">Next </w:t>
      </w:r>
      <w:r w:rsidR="00A22535" w:rsidRPr="007F73FB">
        <w:rPr>
          <w:rFonts w:ascii="Barlow Medium" w:hAnsi="Barlow Medium"/>
          <w:sz w:val="24"/>
          <w:szCs w:val="24"/>
        </w:rPr>
        <w:t>15</w:t>
      </w:r>
      <w:r w:rsidRPr="007F73FB">
        <w:rPr>
          <w:rFonts w:ascii="Barlow Medium" w:hAnsi="Barlow Medium"/>
          <w:sz w:val="24"/>
          <w:szCs w:val="24"/>
        </w:rPr>
        <w:t xml:space="preserve"> minutes</w:t>
      </w:r>
      <w:r w:rsidRPr="007F73FB">
        <w:rPr>
          <w:rFonts w:ascii="Barlow Medium" w:hAnsi="Barlow Medium"/>
          <w:sz w:val="24"/>
          <w:szCs w:val="24"/>
        </w:rPr>
        <w:tab/>
        <w:t>Icebreaker:</w:t>
      </w:r>
      <w:r w:rsidR="00A22535" w:rsidRPr="007F73FB">
        <w:rPr>
          <w:rFonts w:ascii="Barlow Medium" w:hAnsi="Barlow Medium"/>
          <w:sz w:val="24"/>
          <w:szCs w:val="24"/>
        </w:rPr>
        <w:t xml:space="preserve"> </w:t>
      </w:r>
      <w:r w:rsidR="000825BC" w:rsidRPr="007F73FB">
        <w:rPr>
          <w:rFonts w:ascii="Barlow Medium" w:hAnsi="Barlow Medium"/>
          <w:sz w:val="24"/>
          <w:szCs w:val="24"/>
        </w:rPr>
        <w:t>Find Your Match</w:t>
      </w:r>
    </w:p>
    <w:p w14:paraId="627AC592" w14:textId="77777777" w:rsidR="000825BC" w:rsidRPr="007F73FB" w:rsidRDefault="000825BC" w:rsidP="00DF15C8">
      <w:pPr>
        <w:spacing w:after="120" w:line="240" w:lineRule="auto"/>
        <w:ind w:left="216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 xml:space="preserve">Give half of the room a “COLLEGE” card and the other half a “STUDENT” card (see next page for template). </w:t>
      </w:r>
      <w:r w:rsidR="00973604" w:rsidRPr="007F73FB">
        <w:rPr>
          <w:rFonts w:ascii="Barlow Medium" w:hAnsi="Barlow Medium"/>
          <w:sz w:val="24"/>
          <w:szCs w:val="24"/>
        </w:rPr>
        <w:t xml:space="preserve">Then, parents and students need to mingle and ask questions to find their “match”. Once a match finds each other, they should discuss what they/their student </w:t>
      </w:r>
      <w:r w:rsidR="000A4335" w:rsidRPr="007F73FB">
        <w:rPr>
          <w:rFonts w:ascii="Barlow Medium" w:hAnsi="Barlow Medium"/>
          <w:sz w:val="24"/>
          <w:szCs w:val="24"/>
        </w:rPr>
        <w:t>might be looking for in a college (consider program, degree, distance from home, size of campus, etc.)</w:t>
      </w:r>
    </w:p>
    <w:p w14:paraId="1AFA4E94" w14:textId="77777777" w:rsidR="002D6EEF" w:rsidRPr="007F73FB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 xml:space="preserve">Next </w:t>
      </w:r>
      <w:r w:rsidR="00A22535" w:rsidRPr="007F73FB">
        <w:rPr>
          <w:rFonts w:ascii="Barlow Medium" w:hAnsi="Barlow Medium"/>
          <w:sz w:val="24"/>
          <w:szCs w:val="24"/>
        </w:rPr>
        <w:t>25</w:t>
      </w:r>
      <w:r w:rsidRPr="007F73FB">
        <w:rPr>
          <w:rFonts w:ascii="Barlow Medium" w:hAnsi="Barlow Medium"/>
          <w:sz w:val="24"/>
          <w:szCs w:val="24"/>
        </w:rPr>
        <w:t xml:space="preserve"> minutes</w:t>
      </w:r>
      <w:r w:rsidRPr="007F73FB">
        <w:rPr>
          <w:rFonts w:ascii="Barlow Medium" w:hAnsi="Barlow Medium"/>
          <w:sz w:val="24"/>
          <w:szCs w:val="24"/>
        </w:rPr>
        <w:tab/>
        <w:t xml:space="preserve">Present </w:t>
      </w:r>
      <w:r w:rsidR="00821955" w:rsidRPr="007F73FB">
        <w:rPr>
          <w:rFonts w:ascii="Barlow Medium" w:hAnsi="Barlow Medium"/>
          <w:sz w:val="24"/>
          <w:szCs w:val="24"/>
        </w:rPr>
        <w:t>College</w:t>
      </w:r>
      <w:r w:rsidRPr="007F73FB">
        <w:rPr>
          <w:rFonts w:ascii="Barlow Medium" w:hAnsi="Barlow Medium"/>
          <w:sz w:val="24"/>
          <w:szCs w:val="24"/>
        </w:rPr>
        <w:t xml:space="preserve"> 10</w:t>
      </w:r>
      <w:r w:rsidR="008A7ED3" w:rsidRPr="007F73FB">
        <w:rPr>
          <w:rFonts w:ascii="Barlow Medium" w:hAnsi="Barlow Medium"/>
          <w:sz w:val="24"/>
          <w:szCs w:val="24"/>
        </w:rPr>
        <w:t>2</w:t>
      </w:r>
      <w:r w:rsidRPr="007F73FB">
        <w:rPr>
          <w:rFonts w:ascii="Barlow Medium" w:hAnsi="Barlow Medium"/>
          <w:sz w:val="24"/>
          <w:szCs w:val="24"/>
        </w:rPr>
        <w:t xml:space="preserve"> power point. Allow </w:t>
      </w:r>
      <w:r w:rsidR="00A22535" w:rsidRPr="007F73FB">
        <w:rPr>
          <w:rFonts w:ascii="Barlow Medium" w:hAnsi="Barlow Medium"/>
          <w:sz w:val="24"/>
          <w:szCs w:val="24"/>
        </w:rPr>
        <w:t>time for questions.</w:t>
      </w:r>
      <w:r w:rsidR="008A7ED3" w:rsidRPr="007F73FB">
        <w:rPr>
          <w:rFonts w:ascii="Barlow Medium" w:hAnsi="Barlow Medium"/>
          <w:sz w:val="24"/>
          <w:szCs w:val="24"/>
        </w:rPr>
        <w:t xml:space="preserve"> </w:t>
      </w:r>
    </w:p>
    <w:p w14:paraId="7586C64B" w14:textId="569F3AC5" w:rsidR="00340BE3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t>Final 5 minutes</w:t>
      </w:r>
      <w:r w:rsidRPr="007F73FB">
        <w:rPr>
          <w:rFonts w:ascii="Barlow Medium" w:hAnsi="Barlow Medium"/>
          <w:sz w:val="24"/>
          <w:szCs w:val="24"/>
        </w:rPr>
        <w:tab/>
        <w:t>Send the participants off with the following Action Steps:</w:t>
      </w:r>
      <w:r w:rsidRPr="007F73FB">
        <w:rPr>
          <w:rFonts w:ascii="Barlow Medium" w:hAnsi="Barlow Medium"/>
          <w:sz w:val="24"/>
          <w:szCs w:val="24"/>
        </w:rPr>
        <w:br/>
        <w:t xml:space="preserve">1) </w:t>
      </w:r>
      <w:r w:rsidR="00A22535" w:rsidRPr="007F73FB">
        <w:rPr>
          <w:rFonts w:ascii="Barlow Medium" w:hAnsi="Barlow Medium"/>
          <w:sz w:val="24"/>
          <w:szCs w:val="24"/>
        </w:rPr>
        <w:t xml:space="preserve">Encourage parents to </w:t>
      </w:r>
      <w:r w:rsidR="000825BC" w:rsidRPr="007F73FB">
        <w:rPr>
          <w:rFonts w:ascii="Barlow Medium" w:hAnsi="Barlow Medium"/>
          <w:sz w:val="24"/>
          <w:szCs w:val="24"/>
        </w:rPr>
        <w:t>visit at least one college, either virtually (by perusing the college’s website and social media) or in person (for example, as a chaperone on a campus field trip) with their student this year.</w:t>
      </w:r>
      <w:r w:rsidRPr="007F73FB">
        <w:rPr>
          <w:rFonts w:ascii="Barlow Medium" w:hAnsi="Barlow Medium"/>
          <w:sz w:val="24"/>
          <w:szCs w:val="24"/>
        </w:rPr>
        <w:br/>
        <w:t xml:space="preserve">2) </w:t>
      </w:r>
      <w:r w:rsidR="00A22535" w:rsidRPr="007F73FB">
        <w:rPr>
          <w:rFonts w:ascii="Barlow Medium" w:hAnsi="Barlow Medium"/>
          <w:sz w:val="24"/>
          <w:szCs w:val="24"/>
        </w:rPr>
        <w:t>Distribute handout(s)</w:t>
      </w:r>
      <w:r w:rsidRPr="007F73FB">
        <w:rPr>
          <w:rFonts w:ascii="Barlow Medium" w:hAnsi="Barlow Medium"/>
          <w:sz w:val="24"/>
          <w:szCs w:val="24"/>
        </w:rPr>
        <w:br/>
        <w:t>3) Reminder about next event</w:t>
      </w:r>
    </w:p>
    <w:p w14:paraId="4E7211AC" w14:textId="77777777" w:rsidR="00340BE3" w:rsidRPr="007F73FB" w:rsidRDefault="00340BE3">
      <w:pPr>
        <w:rPr>
          <w:rFonts w:ascii="Barlow Medium" w:hAnsi="Barlow Medium"/>
          <w:sz w:val="24"/>
          <w:szCs w:val="24"/>
        </w:rPr>
      </w:pPr>
      <w:r w:rsidRPr="007F73FB">
        <w:rPr>
          <w:rFonts w:ascii="Barlow Medium" w:hAnsi="Barlow Medium"/>
          <w:sz w:val="24"/>
          <w:szCs w:val="24"/>
        </w:rP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499"/>
        <w:gridCol w:w="5499"/>
      </w:tblGrid>
      <w:tr w:rsidR="00973604" w:rsidRPr="007F73FB" w14:paraId="2E337083" w14:textId="77777777" w:rsidTr="00973604">
        <w:trPr>
          <w:trHeight w:val="2603"/>
        </w:trPr>
        <w:tc>
          <w:tcPr>
            <w:tcW w:w="5499" w:type="dxa"/>
            <w:vAlign w:val="center"/>
          </w:tcPr>
          <w:p w14:paraId="091CD904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lastRenderedPageBreak/>
              <w:t>COLLEGE</w:t>
            </w:r>
          </w:p>
          <w:p w14:paraId="32BE26A7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43DD90FC" w14:textId="151514B2" w:rsidR="00973604" w:rsidRPr="007F73FB" w:rsidRDefault="007F73FB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>
              <w:rPr>
                <w:rFonts w:ascii="Barlow Medium" w:hAnsi="Barlow Medium"/>
                <w:sz w:val="32"/>
                <w:szCs w:val="24"/>
              </w:rPr>
              <w:t>Utah</w:t>
            </w:r>
            <w:r w:rsidR="00973604" w:rsidRPr="007F73FB">
              <w:rPr>
                <w:rFonts w:ascii="Barlow Medium" w:hAnsi="Barlow Medium"/>
                <w:sz w:val="32"/>
                <w:szCs w:val="24"/>
              </w:rPr>
              <w:t xml:space="preserve"> State University</w:t>
            </w:r>
          </w:p>
          <w:p w14:paraId="260FF5DB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4D579206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good engineering program</w:t>
            </w:r>
          </w:p>
          <w:p w14:paraId="3389C440" w14:textId="77777777" w:rsidR="00973604" w:rsidRPr="007F73FB" w:rsidRDefault="00F9636A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ROTC program</w:t>
            </w:r>
          </w:p>
          <w:p w14:paraId="473A9D72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large school</w:t>
            </w:r>
          </w:p>
        </w:tc>
        <w:tc>
          <w:tcPr>
            <w:tcW w:w="5499" w:type="dxa"/>
            <w:vAlign w:val="center"/>
          </w:tcPr>
          <w:p w14:paraId="2EB70238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3DDCF616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60D9785E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David</w:t>
            </w:r>
          </w:p>
          <w:p w14:paraId="11EB87D7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13C706D8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interested in robotics, math and science</w:t>
            </w:r>
          </w:p>
          <w:p w14:paraId="555E47BC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 xml:space="preserve">likes to meet new people </w:t>
            </w:r>
          </w:p>
          <w:p w14:paraId="1CF2EB23" w14:textId="77777777" w:rsidR="00973604" w:rsidRPr="007F73FB" w:rsidRDefault="00F9636A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considering entering the military</w:t>
            </w:r>
          </w:p>
        </w:tc>
      </w:tr>
      <w:tr w:rsidR="00973604" w:rsidRPr="007F73FB" w14:paraId="193E2F43" w14:textId="77777777" w:rsidTr="00973604">
        <w:trPr>
          <w:trHeight w:val="2723"/>
        </w:trPr>
        <w:tc>
          <w:tcPr>
            <w:tcW w:w="5499" w:type="dxa"/>
            <w:vAlign w:val="center"/>
          </w:tcPr>
          <w:p w14:paraId="0670206B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16985FA6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6E9A0E50" w14:textId="72C4A207" w:rsidR="00973604" w:rsidRPr="007F73FB" w:rsidRDefault="007F73FB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>
              <w:rPr>
                <w:rFonts w:ascii="Barlow Medium" w:hAnsi="Barlow Medium"/>
                <w:sz w:val="32"/>
                <w:szCs w:val="24"/>
              </w:rPr>
              <w:t>Southern Utah University</w:t>
            </w:r>
          </w:p>
          <w:p w14:paraId="2723F6F2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29C55A56" w14:textId="77777777" w:rsidR="00973604" w:rsidRPr="007F73FB" w:rsidRDefault="00526F61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has multicultural clubs and supports</w:t>
            </w:r>
          </w:p>
          <w:p w14:paraId="13276678" w14:textId="77777777" w:rsidR="00973604" w:rsidRPr="007F73FB" w:rsidRDefault="00526F61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strong dance and theater department</w:t>
            </w:r>
          </w:p>
          <w:p w14:paraId="6992B92C" w14:textId="77777777" w:rsidR="00973604" w:rsidRPr="007F73FB" w:rsidRDefault="00526F61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teacher preparation program</w:t>
            </w:r>
          </w:p>
        </w:tc>
        <w:tc>
          <w:tcPr>
            <w:tcW w:w="5499" w:type="dxa"/>
            <w:vAlign w:val="center"/>
          </w:tcPr>
          <w:p w14:paraId="3CD6B3F0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13C1C7B2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0C16B269" w14:textId="77777777" w:rsidR="00973604" w:rsidRPr="007F73FB" w:rsidRDefault="00526F61" w:rsidP="0097360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Maria</w:t>
            </w:r>
          </w:p>
          <w:p w14:paraId="5DC72934" w14:textId="77777777" w:rsidR="00973604" w:rsidRPr="007F73FB" w:rsidRDefault="00973604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3C849F89" w14:textId="77777777" w:rsidR="00973604" w:rsidRPr="007F73FB" w:rsidRDefault="00526F61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considering a career as a teacher</w:t>
            </w:r>
          </w:p>
          <w:p w14:paraId="46E916F9" w14:textId="77777777" w:rsidR="00973604" w:rsidRPr="007F73FB" w:rsidRDefault="00526F61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interested in her Latina heritage</w:t>
            </w:r>
          </w:p>
          <w:p w14:paraId="77231DE1" w14:textId="77777777" w:rsidR="00973604" w:rsidRPr="007F73FB" w:rsidRDefault="00526F61" w:rsidP="0097360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loves to act in school plays</w:t>
            </w:r>
          </w:p>
        </w:tc>
      </w:tr>
      <w:tr w:rsidR="00526F61" w:rsidRPr="007F73FB" w14:paraId="00073DBB" w14:textId="77777777" w:rsidTr="00973604">
        <w:trPr>
          <w:trHeight w:val="2603"/>
        </w:trPr>
        <w:tc>
          <w:tcPr>
            <w:tcW w:w="5499" w:type="dxa"/>
            <w:vAlign w:val="center"/>
          </w:tcPr>
          <w:p w14:paraId="01A7CDD3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1D8FB8C6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2DB04259" w14:textId="0DDE87FF" w:rsidR="00526F61" w:rsidRPr="007F73FB" w:rsidRDefault="007F73FB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>
              <w:rPr>
                <w:rFonts w:ascii="Barlow Medium" w:hAnsi="Barlow Medium"/>
                <w:sz w:val="32"/>
                <w:szCs w:val="24"/>
              </w:rPr>
              <w:t>Salt Lake</w:t>
            </w:r>
            <w:r w:rsidR="00526F61" w:rsidRPr="007F73FB">
              <w:rPr>
                <w:rFonts w:ascii="Barlow Medium" w:hAnsi="Barlow Medium"/>
                <w:sz w:val="32"/>
                <w:szCs w:val="24"/>
              </w:rPr>
              <w:t xml:space="preserve"> Community College</w:t>
            </w:r>
          </w:p>
          <w:p w14:paraId="5DEE1B12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129175B8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lowest tuition</w:t>
            </w:r>
          </w:p>
          <w:p w14:paraId="715DCC7D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nursing program</w:t>
            </w:r>
          </w:p>
          <w:p w14:paraId="367ABD8A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has a college basketball team</w:t>
            </w:r>
          </w:p>
        </w:tc>
        <w:tc>
          <w:tcPr>
            <w:tcW w:w="5499" w:type="dxa"/>
            <w:vAlign w:val="center"/>
          </w:tcPr>
          <w:p w14:paraId="1DC620CA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54E4AE10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63F67CFE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John</w:t>
            </w:r>
          </w:p>
          <w:p w14:paraId="02260CAC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08C0C149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interested in being a nurse</w:t>
            </w:r>
          </w:p>
          <w:p w14:paraId="65C3B3BC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wants to keep college costs low</w:t>
            </w:r>
          </w:p>
          <w:p w14:paraId="1FD31632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starting point guard</w:t>
            </w:r>
          </w:p>
        </w:tc>
      </w:tr>
      <w:tr w:rsidR="00526F61" w:rsidRPr="007F73FB" w14:paraId="76200F58" w14:textId="77777777" w:rsidTr="00973604">
        <w:trPr>
          <w:trHeight w:val="2723"/>
        </w:trPr>
        <w:tc>
          <w:tcPr>
            <w:tcW w:w="5499" w:type="dxa"/>
            <w:vAlign w:val="center"/>
          </w:tcPr>
          <w:p w14:paraId="30D7DFF0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64B6CC15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53C03D8F" w14:textId="23185446" w:rsidR="00526F61" w:rsidRPr="007F73FB" w:rsidRDefault="00D524FD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>
              <w:rPr>
                <w:rFonts w:ascii="Barlow Medium" w:hAnsi="Barlow Medium"/>
                <w:sz w:val="32"/>
                <w:szCs w:val="24"/>
              </w:rPr>
              <w:t>Southern Utah University</w:t>
            </w:r>
          </w:p>
          <w:p w14:paraId="1106816D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2EEE1134" w14:textId="61FA8BF9" w:rsidR="00526F61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offers an Associate of Arts –Degree</w:t>
            </w:r>
          </w:p>
          <w:p w14:paraId="7E16CC8E" w14:textId="77777777" w:rsidR="00526F61" w:rsidRPr="007F73FB" w:rsidRDefault="0096767B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has performing choirs and music groups</w:t>
            </w:r>
          </w:p>
        </w:tc>
        <w:tc>
          <w:tcPr>
            <w:tcW w:w="5499" w:type="dxa"/>
            <w:vAlign w:val="center"/>
          </w:tcPr>
          <w:p w14:paraId="4BB26D87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1720BD52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5E0BAE21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Cheryl</w:t>
            </w:r>
          </w:p>
          <w:p w14:paraId="012422CD" w14:textId="77777777" w:rsidR="00526F61" w:rsidRPr="007F73FB" w:rsidRDefault="00526F61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6257BAC8" w14:textId="77777777" w:rsidR="00526F61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loves to sing</w:t>
            </w:r>
          </w:p>
          <w:p w14:paraId="5AA58038" w14:textId="77777777" w:rsidR="00526F61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wants to even</w:t>
            </w:r>
            <w:r w:rsidR="00971259" w:rsidRPr="007F73FB">
              <w:rPr>
                <w:rFonts w:ascii="Barlow Medium" w:hAnsi="Barlow Medium"/>
                <w:sz w:val="24"/>
                <w:szCs w:val="24"/>
              </w:rPr>
              <w:t>tually transfer to a 4-year school</w:t>
            </w:r>
          </w:p>
          <w:p w14:paraId="1A34C96D" w14:textId="67D96891" w:rsidR="00526F61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 xml:space="preserve">lives in </w:t>
            </w:r>
            <w:r w:rsidR="000579C4">
              <w:rPr>
                <w:rFonts w:ascii="Barlow Medium" w:hAnsi="Barlow Medium"/>
                <w:sz w:val="24"/>
                <w:szCs w:val="24"/>
              </w:rPr>
              <w:t>Southern Utah</w:t>
            </w:r>
          </w:p>
        </w:tc>
      </w:tr>
      <w:tr w:rsidR="007762C6" w:rsidRPr="007F73FB" w14:paraId="371B858D" w14:textId="77777777" w:rsidTr="00973604">
        <w:trPr>
          <w:trHeight w:val="2723"/>
        </w:trPr>
        <w:tc>
          <w:tcPr>
            <w:tcW w:w="5499" w:type="dxa"/>
            <w:vAlign w:val="center"/>
          </w:tcPr>
          <w:p w14:paraId="46F99E60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713DA901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65898D49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Willamette University</w:t>
            </w:r>
          </w:p>
          <w:p w14:paraId="68FE2885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796571F2" w14:textId="77777777" w:rsidR="007762C6" w:rsidRPr="007F73FB" w:rsidRDefault="0096767B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small liberal arts school</w:t>
            </w:r>
          </w:p>
          <w:p w14:paraId="43D145E1" w14:textId="77777777" w:rsidR="007762C6" w:rsidRPr="007F73FB" w:rsidRDefault="0096767B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numerous study abroad programs</w:t>
            </w:r>
          </w:p>
          <w:p w14:paraId="4E72910B" w14:textId="77777777" w:rsidR="007762C6" w:rsidRPr="007F73FB" w:rsidRDefault="0096767B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requires good grades for admission</w:t>
            </w:r>
          </w:p>
        </w:tc>
        <w:tc>
          <w:tcPr>
            <w:tcW w:w="5499" w:type="dxa"/>
            <w:vAlign w:val="center"/>
          </w:tcPr>
          <w:p w14:paraId="1C3337B4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73ECACA9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59A8B90B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Hannah</w:t>
            </w:r>
          </w:p>
          <w:p w14:paraId="38CFB955" w14:textId="77777777" w:rsidR="007762C6" w:rsidRPr="007F73FB" w:rsidRDefault="007762C6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1405BFA8" w14:textId="77777777" w:rsidR="007762C6" w:rsidRPr="007F73FB" w:rsidRDefault="0096767B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would prefer a smaller college</w:t>
            </w:r>
          </w:p>
          <w:p w14:paraId="3B965856" w14:textId="77777777" w:rsidR="007762C6" w:rsidRPr="007F73FB" w:rsidRDefault="0096767B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3.8 GPA</w:t>
            </w:r>
          </w:p>
          <w:p w14:paraId="11C7BFF3" w14:textId="77777777" w:rsidR="007762C6" w:rsidRPr="007F73FB" w:rsidRDefault="0096767B" w:rsidP="006B5678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loves to travel</w:t>
            </w:r>
          </w:p>
        </w:tc>
      </w:tr>
      <w:tr w:rsidR="0096767B" w:rsidRPr="007F73FB" w14:paraId="0FDAF59D" w14:textId="77777777" w:rsidTr="008A36EC">
        <w:trPr>
          <w:trHeight w:val="2510"/>
        </w:trPr>
        <w:tc>
          <w:tcPr>
            <w:tcW w:w="5499" w:type="dxa"/>
            <w:vAlign w:val="center"/>
          </w:tcPr>
          <w:p w14:paraId="35DF3582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lastRenderedPageBreak/>
              <w:t>COLLEGE</w:t>
            </w:r>
          </w:p>
          <w:p w14:paraId="4F149A69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64749458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Harvard University</w:t>
            </w:r>
          </w:p>
          <w:p w14:paraId="676BEAE1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321E9DB2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gives full scholarships to students who need them</w:t>
            </w:r>
          </w:p>
          <w:p w14:paraId="5B9474FA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most selective college (good grades required!)</w:t>
            </w:r>
          </w:p>
          <w:p w14:paraId="69588750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located in Cambridge, Massachusetts</w:t>
            </w:r>
          </w:p>
        </w:tc>
        <w:tc>
          <w:tcPr>
            <w:tcW w:w="5499" w:type="dxa"/>
            <w:vAlign w:val="center"/>
          </w:tcPr>
          <w:p w14:paraId="044C08DE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73FCE956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48908D64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Pedro</w:t>
            </w:r>
          </w:p>
          <w:p w14:paraId="6C8D069F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79440508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would like to be close to family in Boston</w:t>
            </w:r>
          </w:p>
          <w:p w14:paraId="41820D1A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4.0 GPA and lots of extracurricular activities</w:t>
            </w:r>
          </w:p>
          <w:p w14:paraId="353D6867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needs a scholarship to attend college</w:t>
            </w:r>
          </w:p>
        </w:tc>
      </w:tr>
      <w:tr w:rsidR="0096767B" w:rsidRPr="007F73FB" w14:paraId="12783A1B" w14:textId="77777777" w:rsidTr="008A36EC">
        <w:trPr>
          <w:trHeight w:val="2690"/>
        </w:trPr>
        <w:tc>
          <w:tcPr>
            <w:tcW w:w="5499" w:type="dxa"/>
            <w:vAlign w:val="center"/>
          </w:tcPr>
          <w:p w14:paraId="5E0D325E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3B52320A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5B568711" w14:textId="77777777" w:rsidR="0096767B" w:rsidRPr="007F73FB" w:rsidRDefault="00971259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Pacific Northwest College of Art</w:t>
            </w:r>
          </w:p>
          <w:p w14:paraId="2188846C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0D4CF6A2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located in a city</w:t>
            </w:r>
          </w:p>
          <w:p w14:paraId="5C9E5EB2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 xml:space="preserve">offers degree in </w:t>
            </w:r>
            <w:r w:rsidR="00971259" w:rsidRPr="007F73FB">
              <w:rPr>
                <w:rFonts w:ascii="Barlow Medium" w:hAnsi="Barlow Medium"/>
                <w:sz w:val="24"/>
                <w:szCs w:val="24"/>
              </w:rPr>
              <w:t>animation</w:t>
            </w:r>
          </w:p>
          <w:p w14:paraId="42A3B532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clubs related to art and design – but no sports!</w:t>
            </w:r>
          </w:p>
        </w:tc>
        <w:tc>
          <w:tcPr>
            <w:tcW w:w="5499" w:type="dxa"/>
            <w:vAlign w:val="center"/>
          </w:tcPr>
          <w:p w14:paraId="1D6B1389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2FD9367A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3B0BB9A4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Jasmine</w:t>
            </w:r>
          </w:p>
          <w:p w14:paraId="4BDDA1D1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1095B595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not an athlete</w:t>
            </w:r>
          </w:p>
          <w:p w14:paraId="5A63C2C2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wants to live in a big city</w:t>
            </w:r>
          </w:p>
          <w:p w14:paraId="40337E11" w14:textId="77777777" w:rsidR="0096767B" w:rsidRPr="007F73FB" w:rsidRDefault="00971259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draws a comic for the school newspaper</w:t>
            </w:r>
          </w:p>
        </w:tc>
      </w:tr>
      <w:tr w:rsidR="0096767B" w:rsidRPr="007F73FB" w14:paraId="1E054944" w14:textId="77777777" w:rsidTr="008A36EC">
        <w:trPr>
          <w:trHeight w:val="2564"/>
        </w:trPr>
        <w:tc>
          <w:tcPr>
            <w:tcW w:w="5499" w:type="dxa"/>
            <w:vAlign w:val="center"/>
          </w:tcPr>
          <w:p w14:paraId="2959CED0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755FD375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78401DCC" w14:textId="13972CE7" w:rsidR="0096767B" w:rsidRPr="007F73FB" w:rsidRDefault="007A1AA8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>
              <w:rPr>
                <w:rFonts w:ascii="Barlow Medium" w:hAnsi="Barlow Medium"/>
                <w:sz w:val="32"/>
                <w:szCs w:val="24"/>
              </w:rPr>
              <w:t>MTECH</w:t>
            </w:r>
          </w:p>
          <w:p w14:paraId="4EC40356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50C0C731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has Emergency Medical Services program</w:t>
            </w:r>
          </w:p>
          <w:p w14:paraId="0EA6918C" w14:textId="5A484D05" w:rsidR="0096767B" w:rsidRPr="007F73FB" w:rsidRDefault="008A36EC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near ski area</w:t>
            </w:r>
            <w:r w:rsidR="00A65839">
              <w:rPr>
                <w:rFonts w:ascii="Barlow Medium" w:hAnsi="Barlow Medium"/>
                <w:sz w:val="24"/>
                <w:szCs w:val="24"/>
              </w:rPr>
              <w:t>s</w:t>
            </w:r>
          </w:p>
          <w:p w14:paraId="272A6D2B" w14:textId="2D4427DB" w:rsidR="0096767B" w:rsidRPr="007F73FB" w:rsidRDefault="008A36EC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average class size of 2</w:t>
            </w:r>
            <w:r w:rsidR="00A65839">
              <w:rPr>
                <w:rFonts w:ascii="Barlow Medium" w:hAnsi="Barlow Medium"/>
                <w:sz w:val="24"/>
                <w:szCs w:val="24"/>
              </w:rPr>
              <w:t>8</w:t>
            </w:r>
            <w:r w:rsidRPr="007F73FB">
              <w:rPr>
                <w:rFonts w:ascii="Barlow Medium" w:hAnsi="Barlow Medium"/>
                <w:sz w:val="24"/>
                <w:szCs w:val="24"/>
              </w:rPr>
              <w:t xml:space="preserve"> students</w:t>
            </w:r>
          </w:p>
        </w:tc>
        <w:tc>
          <w:tcPr>
            <w:tcW w:w="5499" w:type="dxa"/>
            <w:vAlign w:val="center"/>
          </w:tcPr>
          <w:p w14:paraId="21AAE523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34253360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1230C48B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Rob</w:t>
            </w:r>
          </w:p>
          <w:p w14:paraId="73F0B3BA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742BDF5A" w14:textId="77777777" w:rsidR="0096767B" w:rsidRPr="007F73FB" w:rsidRDefault="008A36EC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learns best in small classes</w:t>
            </w:r>
          </w:p>
          <w:p w14:paraId="52247867" w14:textId="77777777" w:rsidR="0096767B" w:rsidRPr="007F73FB" w:rsidRDefault="00E02F74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wants to be a</w:t>
            </w:r>
            <w:r w:rsidR="00F9636A" w:rsidRPr="007F73FB">
              <w:rPr>
                <w:rFonts w:ascii="Barlow Medium" w:hAnsi="Barlow Medium"/>
                <w:sz w:val="24"/>
                <w:szCs w:val="24"/>
              </w:rPr>
              <w:t xml:space="preserve">n </w:t>
            </w:r>
            <w:r w:rsidR="008A36EC" w:rsidRPr="007F73FB">
              <w:rPr>
                <w:rFonts w:ascii="Barlow Medium" w:hAnsi="Barlow Medium"/>
                <w:sz w:val="24"/>
                <w:szCs w:val="24"/>
              </w:rPr>
              <w:t>EMT</w:t>
            </w:r>
          </w:p>
          <w:p w14:paraId="5C2BF93C" w14:textId="77777777" w:rsidR="0096767B" w:rsidRPr="007F73FB" w:rsidRDefault="008A36EC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loves to snowboard</w:t>
            </w:r>
          </w:p>
        </w:tc>
      </w:tr>
      <w:tr w:rsidR="0096767B" w:rsidRPr="007F73FB" w14:paraId="4DD9F78E" w14:textId="77777777" w:rsidTr="008A36EC">
        <w:trPr>
          <w:trHeight w:val="2654"/>
        </w:trPr>
        <w:tc>
          <w:tcPr>
            <w:tcW w:w="5499" w:type="dxa"/>
            <w:vAlign w:val="center"/>
          </w:tcPr>
          <w:p w14:paraId="4BD880B5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4BCE72C6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4A15F9A9" w14:textId="56832D25" w:rsidR="0096767B" w:rsidRPr="007F73FB" w:rsidRDefault="002266D5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>
              <w:rPr>
                <w:rFonts w:ascii="Barlow Medium" w:hAnsi="Barlow Medium"/>
                <w:sz w:val="32"/>
                <w:szCs w:val="24"/>
              </w:rPr>
              <w:t xml:space="preserve">Utah Valley </w:t>
            </w:r>
            <w:r w:rsidR="00F9636A" w:rsidRPr="007F73FB">
              <w:rPr>
                <w:rFonts w:ascii="Barlow Medium" w:hAnsi="Barlow Medium"/>
                <w:sz w:val="32"/>
                <w:szCs w:val="24"/>
              </w:rPr>
              <w:t>University</w:t>
            </w:r>
          </w:p>
          <w:p w14:paraId="4817992B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4C5BD91E" w14:textId="77777777" w:rsidR="0096767B" w:rsidRPr="007F73FB" w:rsidRDefault="00D136BE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can live on campus in dorms</w:t>
            </w:r>
          </w:p>
          <w:p w14:paraId="7AA52D36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 xml:space="preserve">offers </w:t>
            </w:r>
            <w:r w:rsidR="00F9636A" w:rsidRPr="007F73FB">
              <w:rPr>
                <w:rFonts w:ascii="Barlow Medium" w:hAnsi="Barlow Medium"/>
                <w:sz w:val="24"/>
                <w:szCs w:val="24"/>
              </w:rPr>
              <w:t>a degree in Fire Services Administration</w:t>
            </w:r>
          </w:p>
          <w:p w14:paraId="2DC45E3D" w14:textId="77777777" w:rsidR="0096767B" w:rsidRPr="007F73FB" w:rsidRDefault="00D136BE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student government</w:t>
            </w:r>
          </w:p>
        </w:tc>
        <w:tc>
          <w:tcPr>
            <w:tcW w:w="5499" w:type="dxa"/>
            <w:vAlign w:val="center"/>
          </w:tcPr>
          <w:p w14:paraId="61601A1B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3ED676BE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4496374E" w14:textId="77777777" w:rsidR="0096767B" w:rsidRPr="007F73FB" w:rsidRDefault="00F9636A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Kevin</w:t>
            </w:r>
          </w:p>
          <w:p w14:paraId="51D494D6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635EA5FD" w14:textId="77777777" w:rsidR="0096767B" w:rsidRPr="007F73FB" w:rsidRDefault="00F9636A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wants to be a firefighter</w:t>
            </w:r>
          </w:p>
          <w:p w14:paraId="4112C95B" w14:textId="77777777" w:rsidR="0096767B" w:rsidRPr="007F73FB" w:rsidRDefault="00D136BE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president of his class</w:t>
            </w:r>
          </w:p>
          <w:p w14:paraId="08C377DC" w14:textId="77777777" w:rsidR="00D136BE" w:rsidRPr="007F73FB" w:rsidRDefault="00D136BE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wants to live in the dorms</w:t>
            </w:r>
          </w:p>
        </w:tc>
      </w:tr>
      <w:tr w:rsidR="0096767B" w:rsidRPr="007F73FB" w14:paraId="41C4882E" w14:textId="77777777" w:rsidTr="008A36EC">
        <w:trPr>
          <w:trHeight w:val="2600"/>
        </w:trPr>
        <w:tc>
          <w:tcPr>
            <w:tcW w:w="5499" w:type="dxa"/>
            <w:vAlign w:val="center"/>
          </w:tcPr>
          <w:p w14:paraId="3DFAEB1D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COLLEGE</w:t>
            </w:r>
          </w:p>
          <w:p w14:paraId="5E1A79EC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38C42A07" w14:textId="7DDC425B" w:rsidR="0096767B" w:rsidRPr="007F73FB" w:rsidRDefault="00F9636A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University of Phoenix</w:t>
            </w:r>
            <w:r w:rsidR="004703A1">
              <w:rPr>
                <w:rFonts w:ascii="Barlow Medium" w:hAnsi="Barlow Medium"/>
                <w:sz w:val="32"/>
                <w:szCs w:val="24"/>
              </w:rPr>
              <w:t>/SLCC</w:t>
            </w:r>
          </w:p>
          <w:p w14:paraId="588D1978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38170303" w14:textId="77777777" w:rsidR="0096767B" w:rsidRPr="007F73FB" w:rsidRDefault="00F9636A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online programs</w:t>
            </w:r>
          </w:p>
          <w:p w14:paraId="65DB4B93" w14:textId="7D6F33C7" w:rsidR="0096767B" w:rsidRPr="007F73FB" w:rsidRDefault="00D136BE" w:rsidP="00D136BE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criminal justice degree</w:t>
            </w:r>
            <w:r w:rsidR="004D65BB">
              <w:rPr>
                <w:rFonts w:ascii="Barlow Medium" w:hAnsi="Barlow Medium"/>
                <w:sz w:val="24"/>
                <w:szCs w:val="24"/>
              </w:rPr>
              <w:t>s</w:t>
            </w:r>
          </w:p>
        </w:tc>
        <w:tc>
          <w:tcPr>
            <w:tcW w:w="5499" w:type="dxa"/>
            <w:vAlign w:val="center"/>
          </w:tcPr>
          <w:p w14:paraId="28EF3D2A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STUDENT</w:t>
            </w:r>
          </w:p>
          <w:p w14:paraId="7D0A4A46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0ED04D5A" w14:textId="77777777" w:rsidR="0096767B" w:rsidRPr="007F73FB" w:rsidRDefault="00F9636A" w:rsidP="00E02F74">
            <w:pPr>
              <w:jc w:val="center"/>
              <w:rPr>
                <w:rFonts w:ascii="Barlow Medium" w:hAnsi="Barlow Medium"/>
                <w:sz w:val="32"/>
                <w:szCs w:val="24"/>
              </w:rPr>
            </w:pPr>
            <w:r w:rsidRPr="007F73FB">
              <w:rPr>
                <w:rFonts w:ascii="Barlow Medium" w:hAnsi="Barlow Medium"/>
                <w:sz w:val="32"/>
                <w:szCs w:val="24"/>
              </w:rPr>
              <w:t>Brianna</w:t>
            </w:r>
          </w:p>
          <w:p w14:paraId="68343B27" w14:textId="77777777" w:rsidR="0096767B" w:rsidRPr="007F73FB" w:rsidRDefault="0096767B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</w:p>
          <w:p w14:paraId="36CE2F9E" w14:textId="77777777" w:rsidR="0096767B" w:rsidRPr="007F73FB" w:rsidRDefault="00D136BE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self-motivated</w:t>
            </w:r>
          </w:p>
          <w:p w14:paraId="1F05A22F" w14:textId="77777777" w:rsidR="00D136BE" w:rsidRPr="007F73FB" w:rsidRDefault="00D136BE" w:rsidP="00D136BE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needs to take classes at night</w:t>
            </w:r>
          </w:p>
          <w:p w14:paraId="362B9A20" w14:textId="77777777" w:rsidR="0096767B" w:rsidRPr="007F73FB" w:rsidRDefault="00D136BE" w:rsidP="00E02F74">
            <w:pPr>
              <w:jc w:val="center"/>
              <w:rPr>
                <w:rFonts w:ascii="Barlow Medium" w:hAnsi="Barlow Medium"/>
                <w:sz w:val="24"/>
                <w:szCs w:val="24"/>
              </w:rPr>
            </w:pPr>
            <w:r w:rsidRPr="007F73FB">
              <w:rPr>
                <w:rFonts w:ascii="Barlow Medium" w:hAnsi="Barlow Medium"/>
                <w:sz w:val="24"/>
                <w:szCs w:val="24"/>
              </w:rPr>
              <w:t>interested in criminal justice</w:t>
            </w:r>
          </w:p>
        </w:tc>
      </w:tr>
    </w:tbl>
    <w:p w14:paraId="2BA91C49" w14:textId="77777777" w:rsidR="00973604" w:rsidRPr="007F73FB" w:rsidRDefault="00973604" w:rsidP="008A36EC">
      <w:pPr>
        <w:rPr>
          <w:rFonts w:ascii="Barlow Medium" w:hAnsi="Barlow Medium"/>
          <w:sz w:val="24"/>
          <w:szCs w:val="24"/>
        </w:rPr>
      </w:pPr>
    </w:p>
    <w:sectPr w:rsidR="00973604" w:rsidRPr="007F73FB" w:rsidSect="001648B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BE8A" w14:textId="77777777" w:rsidR="00FC5897" w:rsidRDefault="00FC5897" w:rsidP="003C0A4F">
      <w:pPr>
        <w:spacing w:after="0" w:line="240" w:lineRule="auto"/>
      </w:pPr>
      <w:r>
        <w:separator/>
      </w:r>
    </w:p>
  </w:endnote>
  <w:endnote w:type="continuationSeparator" w:id="0">
    <w:p w14:paraId="73EED561" w14:textId="77777777" w:rsidR="00FC5897" w:rsidRDefault="00FC5897" w:rsidP="003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8CAC" w14:textId="6E2EEACA" w:rsidR="003C0A4F" w:rsidRPr="003229A5" w:rsidRDefault="00971259" w:rsidP="003229A5">
    <w:pPr>
      <w:pStyle w:val="Footer"/>
      <w:spacing w:line="180" w:lineRule="auto"/>
      <w:ind w:left="360"/>
      <w:jc w:val="right"/>
      <w:rPr>
        <w:rFonts w:ascii="Myriad Pro" w:hAnsi="Myriad Pro"/>
        <w:sz w:val="32"/>
      </w:rPr>
    </w:pPr>
    <w:r>
      <w:rPr>
        <w:rFonts w:ascii="Rockwell Extra Bold" w:hAnsi="Rockwell Extra Bold"/>
        <w:noProof/>
        <w:color w:val="007F42"/>
        <w:sz w:val="54"/>
        <w:szCs w:val="54"/>
      </w:rPr>
      <w:drawing>
        <wp:anchor distT="0" distB="0" distL="114300" distR="114300" simplePos="0" relativeHeight="251661312" behindDoc="0" locked="0" layoutInCell="1" allowOverlap="1" wp14:anchorId="4EC5B381" wp14:editId="28B24080">
          <wp:simplePos x="0" y="0"/>
          <wp:positionH relativeFrom="column">
            <wp:posOffset>6158865</wp:posOffset>
          </wp:positionH>
          <wp:positionV relativeFrom="paragraph">
            <wp:posOffset>-32385</wp:posOffset>
          </wp:positionV>
          <wp:extent cx="391795" cy="508000"/>
          <wp:effectExtent l="0" t="0" r="825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A5" w:rsidRPr="003229A5">
      <w:rPr>
        <w:rFonts w:ascii="Myriad Pro" w:hAnsi="Myriad Pro"/>
        <w:b/>
        <w:noProof/>
        <w:sz w:val="54"/>
        <w:szCs w:val="5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F868" wp14:editId="0A24C626">
              <wp:simplePos x="0" y="0"/>
              <wp:positionH relativeFrom="column">
                <wp:posOffset>-600710</wp:posOffset>
              </wp:positionH>
              <wp:positionV relativeFrom="paragraph">
                <wp:posOffset>554355</wp:posOffset>
              </wp:positionV>
              <wp:extent cx="7941310" cy="457200"/>
              <wp:effectExtent l="0" t="0" r="2159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1310" cy="4572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0C0CF1E" id="Rectangle 2" o:spid="_x0000_s1026" style="position:absolute;margin-left:-47.3pt;margin-top:43.65pt;width:625.3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" fillcolor="#002060" strokecolor="#002060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A2F3" w14:textId="77777777" w:rsidR="00FC5897" w:rsidRDefault="00FC5897" w:rsidP="003C0A4F">
      <w:pPr>
        <w:spacing w:after="0" w:line="240" w:lineRule="auto"/>
      </w:pPr>
      <w:r>
        <w:separator/>
      </w:r>
    </w:p>
  </w:footnote>
  <w:footnote w:type="continuationSeparator" w:id="0">
    <w:p w14:paraId="6D3CBA3F" w14:textId="77777777" w:rsidR="00FC5897" w:rsidRDefault="00FC5897" w:rsidP="003C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4.3pt;height:3in;visibility:visible;mso-wrap-style:square" o:bullet="t">
        <v:imagedata r:id="rId1" o:title="GEAR UP Color Logo"/>
      </v:shape>
    </w:pict>
  </w:numPicBullet>
  <w:abstractNum w:abstractNumId="0" w15:restartNumberingAfterBreak="0">
    <w:nsid w:val="01971A7F"/>
    <w:multiLevelType w:val="hybridMultilevel"/>
    <w:tmpl w:val="7568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4CC"/>
    <w:multiLevelType w:val="hybridMultilevel"/>
    <w:tmpl w:val="194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F5510"/>
    <w:multiLevelType w:val="hybridMultilevel"/>
    <w:tmpl w:val="2B1897B4"/>
    <w:lvl w:ilvl="0" w:tplc="6C6CF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8D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8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E8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27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F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62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2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65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E11763"/>
    <w:multiLevelType w:val="hybridMultilevel"/>
    <w:tmpl w:val="D0FE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1013"/>
    <w:multiLevelType w:val="hybridMultilevel"/>
    <w:tmpl w:val="CDC69A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9D52BE5"/>
    <w:multiLevelType w:val="hybridMultilevel"/>
    <w:tmpl w:val="6A629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2967B3"/>
    <w:multiLevelType w:val="hybridMultilevel"/>
    <w:tmpl w:val="97A28FBC"/>
    <w:lvl w:ilvl="0" w:tplc="47FE42A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4960"/>
    <w:multiLevelType w:val="hybridMultilevel"/>
    <w:tmpl w:val="6ACE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20E60"/>
    <w:multiLevelType w:val="hybridMultilevel"/>
    <w:tmpl w:val="6FE659E6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425"/>
    <w:multiLevelType w:val="hybridMultilevel"/>
    <w:tmpl w:val="6AC803FE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4457">
    <w:abstractNumId w:val="2"/>
  </w:num>
  <w:num w:numId="2" w16cid:durableId="532889240">
    <w:abstractNumId w:val="9"/>
  </w:num>
  <w:num w:numId="3" w16cid:durableId="1012148758">
    <w:abstractNumId w:val="5"/>
  </w:num>
  <w:num w:numId="4" w16cid:durableId="2023316688">
    <w:abstractNumId w:val="7"/>
  </w:num>
  <w:num w:numId="5" w16cid:durableId="123086199">
    <w:abstractNumId w:val="1"/>
  </w:num>
  <w:num w:numId="6" w16cid:durableId="1637681573">
    <w:abstractNumId w:val="0"/>
  </w:num>
  <w:num w:numId="7" w16cid:durableId="1421877313">
    <w:abstractNumId w:val="8"/>
  </w:num>
  <w:num w:numId="8" w16cid:durableId="1023170004">
    <w:abstractNumId w:val="3"/>
  </w:num>
  <w:num w:numId="9" w16cid:durableId="1895195574">
    <w:abstractNumId w:val="4"/>
  </w:num>
  <w:num w:numId="10" w16cid:durableId="1345093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F4"/>
    <w:rsid w:val="000314AF"/>
    <w:rsid w:val="000579C4"/>
    <w:rsid w:val="000825BC"/>
    <w:rsid w:val="00082DCE"/>
    <w:rsid w:val="000A4335"/>
    <w:rsid w:val="000B6988"/>
    <w:rsid w:val="000F3864"/>
    <w:rsid w:val="0010208F"/>
    <w:rsid w:val="00131288"/>
    <w:rsid w:val="00136DBA"/>
    <w:rsid w:val="00144D3D"/>
    <w:rsid w:val="001648BB"/>
    <w:rsid w:val="00200D86"/>
    <w:rsid w:val="00212BFD"/>
    <w:rsid w:val="0022592A"/>
    <w:rsid w:val="002266D5"/>
    <w:rsid w:val="00231BDB"/>
    <w:rsid w:val="00247A7C"/>
    <w:rsid w:val="002D00F4"/>
    <w:rsid w:val="002D5674"/>
    <w:rsid w:val="002D6EEF"/>
    <w:rsid w:val="003063E7"/>
    <w:rsid w:val="003229A5"/>
    <w:rsid w:val="00331EAB"/>
    <w:rsid w:val="00340BE3"/>
    <w:rsid w:val="00370284"/>
    <w:rsid w:val="003A66AB"/>
    <w:rsid w:val="003C0A4F"/>
    <w:rsid w:val="003E0B9D"/>
    <w:rsid w:val="003E3252"/>
    <w:rsid w:val="00466326"/>
    <w:rsid w:val="0046688A"/>
    <w:rsid w:val="004703A1"/>
    <w:rsid w:val="004A25B2"/>
    <w:rsid w:val="004D65BB"/>
    <w:rsid w:val="0050301D"/>
    <w:rsid w:val="00526F61"/>
    <w:rsid w:val="00670A76"/>
    <w:rsid w:val="00721341"/>
    <w:rsid w:val="007762C6"/>
    <w:rsid w:val="007A1AA8"/>
    <w:rsid w:val="007F342F"/>
    <w:rsid w:val="007F73FB"/>
    <w:rsid w:val="00801195"/>
    <w:rsid w:val="00821955"/>
    <w:rsid w:val="0082739D"/>
    <w:rsid w:val="008A36EC"/>
    <w:rsid w:val="008A7ED3"/>
    <w:rsid w:val="008D0A67"/>
    <w:rsid w:val="00915DCC"/>
    <w:rsid w:val="009245CA"/>
    <w:rsid w:val="009364F5"/>
    <w:rsid w:val="0096767B"/>
    <w:rsid w:val="00971259"/>
    <w:rsid w:val="00973604"/>
    <w:rsid w:val="009B6149"/>
    <w:rsid w:val="00A22535"/>
    <w:rsid w:val="00A42334"/>
    <w:rsid w:val="00A65839"/>
    <w:rsid w:val="00A72768"/>
    <w:rsid w:val="00B14652"/>
    <w:rsid w:val="00B36DC1"/>
    <w:rsid w:val="00BB08E8"/>
    <w:rsid w:val="00BD193A"/>
    <w:rsid w:val="00CC0454"/>
    <w:rsid w:val="00D13623"/>
    <w:rsid w:val="00D136BE"/>
    <w:rsid w:val="00D524FD"/>
    <w:rsid w:val="00D7168F"/>
    <w:rsid w:val="00DE6CA5"/>
    <w:rsid w:val="00DF15C8"/>
    <w:rsid w:val="00E00CC2"/>
    <w:rsid w:val="00E02F74"/>
    <w:rsid w:val="00E13B34"/>
    <w:rsid w:val="00E22BD0"/>
    <w:rsid w:val="00ED20A9"/>
    <w:rsid w:val="00F9636A"/>
    <w:rsid w:val="00F97F80"/>
    <w:rsid w:val="00FA7F53"/>
    <w:rsid w:val="00FB1CAA"/>
    <w:rsid w:val="00F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F72BC"/>
  <w15:docId w15:val="{6424B319-B547-4FE2-B624-50D0A4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4F"/>
  </w:style>
  <w:style w:type="paragraph" w:styleId="Footer">
    <w:name w:val="footer"/>
    <w:basedOn w:val="Normal"/>
    <w:link w:val="Foot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4F"/>
  </w:style>
  <w:style w:type="paragraph" w:styleId="BalloonText">
    <w:name w:val="Balloon Text"/>
    <w:basedOn w:val="Normal"/>
    <w:link w:val="BalloonTextChar"/>
    <w:uiPriority w:val="99"/>
    <w:semiHidden/>
    <w:unhideWhenUsed/>
    <w:rsid w:val="003C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5"/>
    <w:pPr>
      <w:ind w:left="720"/>
      <w:contextualSpacing/>
    </w:pPr>
  </w:style>
  <w:style w:type="table" w:styleId="TableGrid">
    <w:name w:val="Table Grid"/>
    <w:basedOn w:val="TableNormal"/>
    <w:uiPriority w:val="59"/>
    <w:rsid w:val="00ED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6EEF"/>
    <w:rPr>
      <w:color w:val="3300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mc.org/students/opportunities-guide-workboo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mc.org/students/resource-guide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ancialaidtoolkit.ed.gov/tk/resources.j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gfuture.collegeboard.org/find-colleges/campus-visit-guide/campus-visit-check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future.collegeboard.org/get-started/for-par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oadmap">
      <a:dk1>
        <a:sysClr val="windowText" lastClr="000000"/>
      </a:dk1>
      <a:lt1>
        <a:sysClr val="window" lastClr="FFFFFF"/>
      </a:lt1>
      <a:dk2>
        <a:srgbClr val="007F42"/>
      </a:dk2>
      <a:lt2>
        <a:srgbClr val="EEECE1"/>
      </a:lt2>
      <a:accent1>
        <a:srgbClr val="92D050"/>
      </a:accent1>
      <a:accent2>
        <a:srgbClr val="C0504D"/>
      </a:accent2>
      <a:accent3>
        <a:srgbClr val="007F42"/>
      </a:accent3>
      <a:accent4>
        <a:srgbClr val="8064A2"/>
      </a:accent4>
      <a:accent5>
        <a:srgbClr val="4BACC6"/>
      </a:accent5>
      <a:accent6>
        <a:srgbClr val="00B0F0"/>
      </a:accent6>
      <a:hlink>
        <a:srgbClr val="0000FF"/>
      </a:hlink>
      <a:folHlink>
        <a:srgbClr val="800080"/>
      </a:folHlink>
    </a:clrScheme>
    <a:fontScheme name="GEAR UP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Stephanie Stanley</cp:lastModifiedBy>
  <cp:revision>18</cp:revision>
  <dcterms:created xsi:type="dcterms:W3CDTF">2023-06-06T20:21:00Z</dcterms:created>
  <dcterms:modified xsi:type="dcterms:W3CDTF">2023-06-13T16:04:00Z</dcterms:modified>
</cp:coreProperties>
</file>