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21A5E6DB" w:rsidR="00A462B9" w:rsidRDefault="000C7D56" w:rsidP="00950C76">
      <w:pPr>
        <w:spacing w:after="0" w:line="240" w:lineRule="auto"/>
        <w:jc w:val="center"/>
      </w:pPr>
      <w:r>
        <w:t>September 19</w:t>
      </w:r>
      <w:r w:rsidR="00D55D58">
        <w:t>, 2017</w:t>
      </w:r>
    </w:p>
    <w:p w14:paraId="1B7E8CF5" w14:textId="3819B073" w:rsidR="00A462B9" w:rsidRDefault="0087498E" w:rsidP="00A462B9">
      <w:pPr>
        <w:spacing w:after="0" w:line="240" w:lineRule="auto"/>
        <w:jc w:val="center"/>
      </w:pPr>
      <w:r>
        <w:t>CB 511</w:t>
      </w:r>
      <w:r w:rsidR="00A462B9">
        <w:t>, 3:00-5:00 pm</w:t>
      </w:r>
    </w:p>
    <w:p w14:paraId="19088D68" w14:textId="77777777" w:rsidR="00F77913" w:rsidRDefault="00F77913" w:rsidP="00A462B9"/>
    <w:p w14:paraId="5E78D836" w14:textId="34E6C587" w:rsidR="00627903" w:rsidRPr="002A5DB5" w:rsidRDefault="00A462B9" w:rsidP="00C051EA">
      <w:r w:rsidRPr="00C051EA">
        <w:rPr>
          <w:b/>
          <w:i/>
        </w:rPr>
        <w:t>Present</w:t>
      </w:r>
      <w:r w:rsidRPr="00E913C7">
        <w:t xml:space="preserve">: </w:t>
      </w:r>
      <w:r w:rsidR="00033933">
        <w:t>Mark</w:t>
      </w:r>
      <w:r w:rsidR="003120ED" w:rsidRPr="003120ED">
        <w:t xml:space="preserve"> Abramson, </w:t>
      </w:r>
      <w:r w:rsidR="00FF3935" w:rsidRPr="003120ED">
        <w:t xml:space="preserve">Kim Abunuwara, </w:t>
      </w:r>
      <w:r w:rsidR="00FC4E87" w:rsidRPr="003120ED">
        <w:t xml:space="preserve">Huda Al-Ghaib, </w:t>
      </w:r>
      <w:r w:rsidR="004A41BC" w:rsidRPr="003120ED">
        <w:t xml:space="preserve">Pauli Alin, Jonathan Allred, </w:t>
      </w:r>
      <w:r w:rsidR="003120ED" w:rsidRPr="003120ED">
        <w:t xml:space="preserve">Jon Anderson, </w:t>
      </w:r>
      <w:r w:rsidR="00162D11" w:rsidRPr="003120ED">
        <w:t xml:space="preserve">Brian Barthel, </w:t>
      </w:r>
      <w:r w:rsidR="004A41BC" w:rsidRPr="003120ED">
        <w:t xml:space="preserve">Laurel Bradshaw, </w:t>
      </w:r>
      <w:r w:rsidR="00BB11A2" w:rsidRPr="003120ED">
        <w:t xml:space="preserve">Bret Breton, </w:t>
      </w:r>
      <w:r w:rsidR="003120ED">
        <w:t xml:space="preserve">Clay Brown, </w:t>
      </w:r>
      <w:r w:rsidR="00950C76" w:rsidRPr="003120ED">
        <w:t xml:space="preserve">Kat Brown, </w:t>
      </w:r>
      <w:r w:rsidR="003120ED">
        <w:t xml:space="preserve">Josh Cieslewicz, </w:t>
      </w:r>
      <w:r w:rsidR="00162D11" w:rsidRPr="003120ED">
        <w:t xml:space="preserve">Alan Clarke, </w:t>
      </w:r>
      <w:r w:rsidR="004A41BC" w:rsidRPr="003120ED">
        <w:t xml:space="preserve">Suzy Cox, </w:t>
      </w:r>
      <w:r w:rsidR="00227375" w:rsidRPr="003120ED">
        <w:t xml:space="preserve">Ken Crook, </w:t>
      </w:r>
      <w:r w:rsidR="00033933" w:rsidRPr="003120ED">
        <w:t xml:space="preserve">Karen Cushing, </w:t>
      </w:r>
      <w:r w:rsidR="004A41BC" w:rsidRPr="003120ED">
        <w:t xml:space="preserve">Reid Elem, </w:t>
      </w:r>
      <w:r w:rsidR="00E1611A">
        <w:t xml:space="preserve">Nathan Gale, </w:t>
      </w:r>
      <w:r w:rsidR="00FC4E87" w:rsidRPr="003120ED">
        <w:t xml:space="preserve">Lindsey Gerber, </w:t>
      </w:r>
      <w:r w:rsidR="00033933">
        <w:t xml:space="preserve">Phil Gordon, </w:t>
      </w:r>
      <w:r w:rsidR="00162D11" w:rsidRPr="003120ED">
        <w:t>Darrell Green</w:t>
      </w:r>
      <w:r w:rsidR="00BB11A2" w:rsidRPr="003120ED">
        <w:t xml:space="preserve">, </w:t>
      </w:r>
      <w:r w:rsidR="004A41BC" w:rsidRPr="003120ED">
        <w:t xml:space="preserve">Merrill Halling, </w:t>
      </w:r>
      <w:r w:rsidR="003120ED">
        <w:t xml:space="preserve">Basil Hamdan, </w:t>
      </w:r>
      <w:r w:rsidR="004A41BC" w:rsidRPr="003120ED">
        <w:t xml:space="preserve">Dan Hoffman, Jamie Johnson, </w:t>
      </w:r>
      <w:r w:rsidR="00CE4C4B" w:rsidRPr="003120ED">
        <w:t xml:space="preserve">Lydia Kerr, </w:t>
      </w:r>
      <w:r w:rsidR="00342A62" w:rsidRPr="003120ED">
        <w:t xml:space="preserve">Duane Miller, </w:t>
      </w:r>
      <w:r w:rsidR="00162D11" w:rsidRPr="003120ED">
        <w:t>Anthony Morris (Library),</w:t>
      </w:r>
      <w:r w:rsidR="0023408F" w:rsidRPr="003120ED">
        <w:t xml:space="preserve"> </w:t>
      </w:r>
      <w:r w:rsidR="00532647">
        <w:t>Shalece Nuttall (</w:t>
      </w:r>
      <w:r w:rsidR="00E30432">
        <w:t>PACE</w:t>
      </w:r>
      <w:r w:rsidR="00532647">
        <w:t>)</w:t>
      </w:r>
      <w:r w:rsidR="00E30432">
        <w:t>,</w:t>
      </w:r>
      <w:r w:rsidR="00033933" w:rsidRPr="00033933">
        <w:t xml:space="preserve"> </w:t>
      </w:r>
      <w:r w:rsidR="00033933" w:rsidRPr="003120ED">
        <w:t xml:space="preserve">Jeff O’Flynn, </w:t>
      </w:r>
      <w:r w:rsidR="00E30432">
        <w:t xml:space="preserve"> </w:t>
      </w:r>
      <w:r w:rsidR="00033933" w:rsidRPr="003120ED">
        <w:t>Jeff Olson,</w:t>
      </w:r>
      <w:r w:rsidR="00033933">
        <w:t xml:space="preserve"> </w:t>
      </w:r>
      <w:r w:rsidR="008569D7" w:rsidRPr="003120ED">
        <w:t xml:space="preserve">Hong Pang, </w:t>
      </w:r>
      <w:r w:rsidR="004A41BC" w:rsidRPr="003120ED">
        <w:t xml:space="preserve">Alan Parry, </w:t>
      </w:r>
      <w:r w:rsidR="00227375" w:rsidRPr="003120ED">
        <w:t xml:space="preserve">Jeff Peterson, </w:t>
      </w:r>
      <w:r w:rsidR="00950C76" w:rsidRPr="003120ED">
        <w:t xml:space="preserve">Jim Pettersson, </w:t>
      </w:r>
      <w:r w:rsidR="00BB11A2" w:rsidRPr="003120ED">
        <w:t xml:space="preserve">Karen Preston, </w:t>
      </w:r>
      <w:r w:rsidR="00162D11" w:rsidRPr="003120ED">
        <w:t xml:space="preserve">Denise Richards, </w:t>
      </w:r>
      <w:r w:rsidR="00BB11A2" w:rsidRPr="003120ED">
        <w:t xml:space="preserve">Robert Robbins, </w:t>
      </w:r>
      <w:r w:rsidR="00627903" w:rsidRPr="003120ED">
        <w:t xml:space="preserve">Sheri Rysdam, </w:t>
      </w:r>
      <w:r w:rsidR="00CE4C4B" w:rsidRPr="003120ED">
        <w:t xml:space="preserve">Leo Schlosnagle, </w:t>
      </w:r>
      <w:r w:rsidR="00342A62" w:rsidRPr="003120ED">
        <w:t xml:space="preserve">Tyler Standifird, </w:t>
      </w:r>
      <w:r w:rsidR="00E1611A">
        <w:t xml:space="preserve">Mike Stearns, </w:t>
      </w:r>
      <w:bookmarkStart w:id="0" w:name="_GoBack"/>
      <w:bookmarkEnd w:id="0"/>
      <w:r w:rsidR="004A41BC" w:rsidRPr="003120ED">
        <w:t xml:space="preserve">Matthew Taylor, </w:t>
      </w:r>
      <w:r w:rsidR="00627903" w:rsidRPr="003120ED">
        <w:t xml:space="preserve">Craig Thulin, </w:t>
      </w:r>
      <w:r w:rsidR="00227375" w:rsidRPr="003120ED">
        <w:t xml:space="preserve">Sean Tolman, </w:t>
      </w:r>
      <w:r w:rsidR="003120ED">
        <w:t xml:space="preserve">Sandie Waters, </w:t>
      </w:r>
      <w:r w:rsidR="00162D11" w:rsidRPr="003120ED">
        <w:t xml:space="preserve">Robert Warcup, </w:t>
      </w:r>
    </w:p>
    <w:p w14:paraId="1CD8FCA6" w14:textId="0FFC61B4" w:rsidR="00627903" w:rsidRDefault="00A462B9" w:rsidP="003120ED">
      <w:r w:rsidRPr="002A5DB5">
        <w:rPr>
          <w:b/>
          <w:i/>
        </w:rPr>
        <w:t>Excused or Absent</w:t>
      </w:r>
      <w:r w:rsidRPr="002A5DB5">
        <w:t xml:space="preserve">: </w:t>
      </w:r>
      <w:r w:rsidR="00033933" w:rsidRPr="003120ED">
        <w:t xml:space="preserve">Howard Bezzant, </w:t>
      </w:r>
      <w:r w:rsidR="003120ED" w:rsidRPr="003120ED">
        <w:t>Sara Flood,</w:t>
      </w:r>
      <w:r w:rsidR="003120ED">
        <w:t xml:space="preserve"> </w:t>
      </w:r>
      <w:r w:rsidR="003120ED" w:rsidRPr="003120ED">
        <w:t>Matthew Holland, Gary Mercado,</w:t>
      </w:r>
      <w:r w:rsidR="003120ED">
        <w:t xml:space="preserve"> Margaret Mittelman,</w:t>
      </w:r>
      <w:r w:rsidR="003120ED" w:rsidRPr="003120ED">
        <w:t xml:space="preserve"> </w:t>
      </w:r>
      <w:r w:rsidR="003120ED">
        <w:t xml:space="preserve">Terrance Orr, </w:t>
      </w:r>
      <w:r w:rsidR="00033933">
        <w:t xml:space="preserve">Meghan Roddy, </w:t>
      </w:r>
      <w:r w:rsidR="00033933" w:rsidRPr="003120ED">
        <w:t xml:space="preserve">Anthony Romrell, </w:t>
      </w:r>
      <w:r w:rsidR="003120ED">
        <w:t>UVUSA, Paul Weber</w:t>
      </w:r>
    </w:p>
    <w:p w14:paraId="2662C24E" w14:textId="43AA5FA2" w:rsidR="0023408F" w:rsidRPr="0087498E" w:rsidRDefault="0023408F" w:rsidP="007454C7">
      <w:r>
        <w:rPr>
          <w:b/>
          <w:i/>
        </w:rPr>
        <w:t>Guests:</w:t>
      </w:r>
      <w:r>
        <w:rPr>
          <w:b/>
          <w:i/>
        </w:rPr>
        <w:tab/>
      </w:r>
      <w:r w:rsidR="00102CB3" w:rsidRPr="00102CB3">
        <w:t>David Connelly</w:t>
      </w:r>
    </w:p>
    <w:p w14:paraId="1FC4F74E" w14:textId="3EF842DD" w:rsidR="002A5018" w:rsidRDefault="00FA71E1" w:rsidP="007454C7">
      <w:r>
        <w:t xml:space="preserve">Call to order </w:t>
      </w:r>
      <w:r w:rsidR="00000CD0">
        <w:t>–</w:t>
      </w:r>
      <w:r>
        <w:t xml:space="preserve"> </w:t>
      </w:r>
      <w:r w:rsidR="000C7D56">
        <w:t>3:00</w:t>
      </w:r>
      <w:r w:rsidR="00361F88">
        <w:t xml:space="preserve"> p.m.</w:t>
      </w:r>
    </w:p>
    <w:p w14:paraId="3676C294" w14:textId="3F378DDA" w:rsidR="00910B65" w:rsidRDefault="00910B65" w:rsidP="00910B65">
      <w:r w:rsidRPr="00504CA6">
        <w:t xml:space="preserve">Approval of Minutes from </w:t>
      </w:r>
      <w:r w:rsidR="000C7D56">
        <w:t>September 5</w:t>
      </w:r>
      <w:r w:rsidRPr="00504CA6">
        <w:t>, 2017. Minutes approved.</w:t>
      </w:r>
    </w:p>
    <w:p w14:paraId="5A3FE5DF" w14:textId="520C2B54" w:rsidR="00D1259F" w:rsidRDefault="00E820D7" w:rsidP="00910B65">
      <w:pPr>
        <w:rPr>
          <w:b/>
        </w:rPr>
      </w:pPr>
      <w:r w:rsidRPr="00E820D7">
        <w:rPr>
          <w:b/>
        </w:rPr>
        <w:t>ADMINISTRATIVE UPDATES</w:t>
      </w:r>
    </w:p>
    <w:p w14:paraId="5529EDA1" w14:textId="18E47690" w:rsidR="000C7D56" w:rsidRDefault="000C7D56" w:rsidP="00910B65">
      <w:pPr>
        <w:rPr>
          <w:b/>
        </w:rPr>
      </w:pPr>
      <w:r>
        <w:rPr>
          <w:b/>
        </w:rPr>
        <w:t>SVPAA</w:t>
      </w:r>
    </w:p>
    <w:p w14:paraId="1A9D5A0A" w14:textId="31D40BE2" w:rsidR="000C7D56" w:rsidRDefault="000C7D56" w:rsidP="000C7D56">
      <w:pPr>
        <w:pStyle w:val="ListParagraph"/>
        <w:numPr>
          <w:ilvl w:val="0"/>
          <w:numId w:val="13"/>
        </w:numPr>
      </w:pPr>
      <w:r w:rsidRPr="000C7D56">
        <w:t>Excuse President Holland</w:t>
      </w:r>
      <w:r w:rsidR="00200B4A">
        <w:t xml:space="preserve"> as attending inauguration of new BYU-Idaho President.</w:t>
      </w:r>
    </w:p>
    <w:p w14:paraId="1D665DBB" w14:textId="0FA504F9" w:rsidR="000C7D56" w:rsidRDefault="000C7D56" w:rsidP="000C7D56">
      <w:pPr>
        <w:pStyle w:val="ListParagraph"/>
        <w:numPr>
          <w:ilvl w:val="0"/>
          <w:numId w:val="13"/>
        </w:numPr>
      </w:pPr>
      <w:r>
        <w:t>Final Enrollment Headcount for fall 2017 will be announced soon.</w:t>
      </w:r>
    </w:p>
    <w:p w14:paraId="7B26840E" w14:textId="2957DFC4" w:rsidR="000C7D56" w:rsidRDefault="00200B4A" w:rsidP="000C7D56">
      <w:pPr>
        <w:pStyle w:val="ListParagraph"/>
        <w:numPr>
          <w:ilvl w:val="0"/>
          <w:numId w:val="13"/>
        </w:numPr>
      </w:pPr>
      <w:r>
        <w:t>Board of Regents</w:t>
      </w:r>
      <w:r w:rsidR="000C7D56">
        <w:t xml:space="preserve"> ranked priorities for new buildings and </w:t>
      </w:r>
      <w:r>
        <w:t xml:space="preserve">the Woodbury Business Building </w:t>
      </w:r>
      <w:r w:rsidR="000C7D56">
        <w:t>was 3</w:t>
      </w:r>
      <w:r w:rsidR="000C7D56" w:rsidRPr="000C7D56">
        <w:rPr>
          <w:vertAlign w:val="superscript"/>
        </w:rPr>
        <w:t>rd</w:t>
      </w:r>
      <w:r w:rsidR="000C7D56">
        <w:t xml:space="preserve"> on list with all buildings close in the running. Depends on what kind of funding available as we move toward the new Legislative Session.</w:t>
      </w:r>
    </w:p>
    <w:p w14:paraId="04E9B41E" w14:textId="34214991" w:rsidR="000C7D56" w:rsidRDefault="000C7D56" w:rsidP="000C7D56">
      <w:r>
        <w:t>AVPAA</w:t>
      </w:r>
    </w:p>
    <w:p w14:paraId="443804E9" w14:textId="76675D0F" w:rsidR="000C7D56" w:rsidRDefault="000C7D56" w:rsidP="000C7D56">
      <w:pPr>
        <w:pStyle w:val="ListParagraph"/>
        <w:numPr>
          <w:ilvl w:val="0"/>
          <w:numId w:val="14"/>
        </w:numPr>
      </w:pPr>
      <w:r>
        <w:t>RTP Committees received final portfolios from their faculty that are up for review this year.</w:t>
      </w:r>
    </w:p>
    <w:p w14:paraId="74E45394" w14:textId="016FAD78" w:rsidR="000C7D56" w:rsidRDefault="000C7D56" w:rsidP="000C7D56">
      <w:pPr>
        <w:pStyle w:val="ListParagraph"/>
        <w:numPr>
          <w:ilvl w:val="0"/>
          <w:numId w:val="14"/>
        </w:numPr>
      </w:pPr>
      <w:r>
        <w:t xml:space="preserve">In final stages for interviewing a Faculty Relations </w:t>
      </w:r>
      <w:r w:rsidR="00200B4A">
        <w:t>Coordinator,</w:t>
      </w:r>
      <w:r>
        <w:t xml:space="preserve"> position which will deal with Faculty </w:t>
      </w:r>
      <w:r w:rsidR="00200B4A">
        <w:t>Ombudsman</w:t>
      </w:r>
      <w:r>
        <w:t xml:space="preserve"> issues.</w:t>
      </w:r>
    </w:p>
    <w:p w14:paraId="7669F1DF" w14:textId="1FC95FE4" w:rsidR="000C7D56" w:rsidRDefault="000C7D56" w:rsidP="000C7D56">
      <w:r>
        <w:t>Library</w:t>
      </w:r>
    </w:p>
    <w:p w14:paraId="7435F830" w14:textId="0179394A" w:rsidR="000C7D56" w:rsidRDefault="00EE31AE" w:rsidP="000C7D56">
      <w:pPr>
        <w:pStyle w:val="ListParagraph"/>
        <w:numPr>
          <w:ilvl w:val="0"/>
          <w:numId w:val="15"/>
        </w:numPr>
      </w:pPr>
      <w:r>
        <w:t>Roots of Knowledge</w:t>
      </w:r>
      <w:r w:rsidR="000C7D56">
        <w:t xml:space="preserve"> Speaker Series resuming this fall. </w:t>
      </w:r>
      <w:r>
        <w:t xml:space="preserve">Craig Thulin will be presenting </w:t>
      </w:r>
      <w:r w:rsidR="000C7D56">
        <w:t xml:space="preserve">“A Window in Roots of Scientific Knowledge” </w:t>
      </w:r>
      <w:r>
        <w:t xml:space="preserve">on September 26 at </w:t>
      </w:r>
      <w:r w:rsidR="000C7D56">
        <w:t>1:00 pm</w:t>
      </w:r>
      <w:r>
        <w:t>.</w:t>
      </w:r>
    </w:p>
    <w:p w14:paraId="44657E40" w14:textId="77777777" w:rsidR="0012567D" w:rsidRDefault="0012567D">
      <w:r>
        <w:br w:type="page"/>
      </w:r>
    </w:p>
    <w:p w14:paraId="4DF8F0FE" w14:textId="4FCB46BC" w:rsidR="00CE3CAE" w:rsidRDefault="00CE3CAE" w:rsidP="00CE3CAE">
      <w:r>
        <w:lastRenderedPageBreak/>
        <w:t>PACE</w:t>
      </w:r>
    </w:p>
    <w:p w14:paraId="626C9393" w14:textId="39F0ADE1" w:rsidR="00CE3CAE" w:rsidRDefault="00F72F5E" w:rsidP="00CE3CAE">
      <w:pPr>
        <w:pStyle w:val="ListParagraph"/>
        <w:numPr>
          <w:ilvl w:val="0"/>
          <w:numId w:val="15"/>
        </w:numPr>
      </w:pPr>
      <w:r>
        <w:t xml:space="preserve">Discussion about PACE become steward of the </w:t>
      </w:r>
      <w:r w:rsidR="00EE31AE">
        <w:t xml:space="preserve">UVU </w:t>
      </w:r>
      <w:r w:rsidR="006F4B0A">
        <w:t>Goodwill</w:t>
      </w:r>
      <w:r w:rsidR="00EE31AE">
        <w:t xml:space="preserve"> </w:t>
      </w:r>
      <w:r>
        <w:t>Association</w:t>
      </w:r>
      <w:r w:rsidR="006F4B0A">
        <w:t>. Would like a faculty re</w:t>
      </w:r>
      <w:r w:rsidR="000B1538">
        <w:t>presentative to assist on the c</w:t>
      </w:r>
      <w:r w:rsidR="006F4B0A">
        <w:t xml:space="preserve">ommittee when </w:t>
      </w:r>
      <w:r w:rsidR="000B1538">
        <w:t>details are finalized</w:t>
      </w:r>
      <w:r w:rsidR="006F4B0A">
        <w:t>.</w:t>
      </w:r>
    </w:p>
    <w:p w14:paraId="05EF10D9" w14:textId="4038BCEF" w:rsidR="000C7D56" w:rsidRDefault="000C7D56" w:rsidP="000C7D56">
      <w:r>
        <w:t>PRESENTATION ITEMS</w:t>
      </w:r>
    </w:p>
    <w:p w14:paraId="48214AA0" w14:textId="06EACE39" w:rsidR="000C7D56" w:rsidRDefault="000C7D56" w:rsidP="000C7D56">
      <w:pPr>
        <w:pStyle w:val="ListParagraph"/>
        <w:numPr>
          <w:ilvl w:val="0"/>
          <w:numId w:val="15"/>
        </w:numPr>
      </w:pPr>
      <w:r>
        <w:t>Financial Aid – John Curl</w:t>
      </w:r>
    </w:p>
    <w:p w14:paraId="06901E80" w14:textId="55669D2C" w:rsidR="000C7D56" w:rsidRDefault="00FA67AB" w:rsidP="000C7D56">
      <w:pPr>
        <w:pStyle w:val="ListParagraph"/>
        <w:numPr>
          <w:ilvl w:val="1"/>
          <w:numId w:val="15"/>
        </w:numPr>
      </w:pPr>
      <w:r>
        <w:t xml:space="preserve">Regulation </w:t>
      </w:r>
      <w:r w:rsidR="0012567D">
        <w:t>from the</w:t>
      </w:r>
      <w:r>
        <w:t xml:space="preserve"> </w:t>
      </w:r>
      <w:r w:rsidR="0012567D">
        <w:t>Department of Education</w:t>
      </w:r>
      <w:r>
        <w:t xml:space="preserve"> requires we only give financial aid to students who are taking courses in their programs of study. We will be monitoring more closely in the near future.</w:t>
      </w:r>
    </w:p>
    <w:p w14:paraId="4DA44AB9" w14:textId="4743AB3A" w:rsidR="00FA67AB" w:rsidRDefault="00FA67AB" w:rsidP="000C7D56">
      <w:pPr>
        <w:pStyle w:val="ListParagraph"/>
        <w:numPr>
          <w:ilvl w:val="1"/>
          <w:numId w:val="15"/>
        </w:numPr>
      </w:pPr>
      <w:r>
        <w:t xml:space="preserve">Pell Grants for </w:t>
      </w:r>
      <w:r w:rsidR="0012567D">
        <w:t>summer</w:t>
      </w:r>
      <w:r>
        <w:t xml:space="preserve"> – </w:t>
      </w:r>
      <w:r w:rsidR="0012567D">
        <w:t xml:space="preserve">Summer </w:t>
      </w:r>
      <w:r>
        <w:t>Grant</w:t>
      </w:r>
      <w:r w:rsidR="0012567D">
        <w:t>s</w:t>
      </w:r>
      <w:r>
        <w:t xml:space="preserve"> </w:t>
      </w:r>
      <w:r w:rsidR="0012567D">
        <w:t>have</w:t>
      </w:r>
      <w:r>
        <w:t xml:space="preserve"> been reinstated and if students take </w:t>
      </w:r>
      <w:r w:rsidR="0012567D">
        <w:t xml:space="preserve">a </w:t>
      </w:r>
      <w:r>
        <w:t xml:space="preserve">full load in fall and spring semesters, </w:t>
      </w:r>
      <w:r w:rsidR="0012567D">
        <w:t>they</w:t>
      </w:r>
      <w:r>
        <w:t xml:space="preserve"> can receive additional funds </w:t>
      </w:r>
      <w:r w:rsidR="0012567D">
        <w:t>for</w:t>
      </w:r>
      <w:r>
        <w:t xml:space="preserve"> summer as long as they take at least six credit hours in their major. If they do not take a full load in fall or spring, they will only be eligible for the remaining funds </w:t>
      </w:r>
      <w:r w:rsidR="0012567D">
        <w:t>of</w:t>
      </w:r>
      <w:r>
        <w:t xml:space="preserve"> their Pell Grant for the academic year.</w:t>
      </w:r>
    </w:p>
    <w:p w14:paraId="1C4BD3CA" w14:textId="1D639ED7" w:rsidR="00FA67AB" w:rsidRDefault="00FA67AB" w:rsidP="000C7D56">
      <w:pPr>
        <w:pStyle w:val="ListParagraph"/>
        <w:numPr>
          <w:ilvl w:val="1"/>
          <w:numId w:val="15"/>
        </w:numPr>
      </w:pPr>
      <w:r>
        <w:t>If a student is advised incorrectly and takes a course that is not needed, federal financial aid cannot be used or applied. That would be an institutional matter.</w:t>
      </w:r>
    </w:p>
    <w:p w14:paraId="492FAB71" w14:textId="2B661BAF" w:rsidR="00FA67AB" w:rsidRDefault="00FA67AB" w:rsidP="000C7D56">
      <w:pPr>
        <w:pStyle w:val="ListParagraph"/>
        <w:numPr>
          <w:ilvl w:val="1"/>
          <w:numId w:val="15"/>
        </w:numPr>
      </w:pPr>
      <w:r>
        <w:t>ICHE available during summer – Olson reported that UVU has individuals looking at programs that can run year-round to assist in completion. Are working to let departments know about ICHE availability at least three weeks prior to submission of the summer schedules.</w:t>
      </w:r>
    </w:p>
    <w:p w14:paraId="5B0B06E2" w14:textId="05C4C511" w:rsidR="005D2411" w:rsidRDefault="005D2411" w:rsidP="005D2411">
      <w:pPr>
        <w:pStyle w:val="ListParagraph"/>
        <w:numPr>
          <w:ilvl w:val="0"/>
          <w:numId w:val="15"/>
        </w:numPr>
      </w:pPr>
      <w:r>
        <w:t>RTP Faculty Committee</w:t>
      </w:r>
    </w:p>
    <w:p w14:paraId="5113F5AD" w14:textId="05E6A348" w:rsidR="005D2411" w:rsidRDefault="005D2411" w:rsidP="005D2411">
      <w:pPr>
        <w:pStyle w:val="ListParagraph"/>
        <w:numPr>
          <w:ilvl w:val="1"/>
          <w:numId w:val="15"/>
        </w:numPr>
      </w:pPr>
      <w:r>
        <w:t xml:space="preserve">Currently in process of verifying the membership of the </w:t>
      </w:r>
      <w:r w:rsidR="00272F13">
        <w:t xml:space="preserve">advisory </w:t>
      </w:r>
      <w:r>
        <w:t xml:space="preserve">committee to begin training. </w:t>
      </w:r>
    </w:p>
    <w:p w14:paraId="6855B38B" w14:textId="14DD59AE" w:rsidR="005D2411" w:rsidRDefault="005D2411" w:rsidP="005D2411">
      <w:pPr>
        <w:pStyle w:val="ListParagraph"/>
        <w:numPr>
          <w:ilvl w:val="1"/>
          <w:numId w:val="15"/>
        </w:numPr>
      </w:pPr>
      <w:r>
        <w:t xml:space="preserve">General Tips and Considerations for Tenure </w:t>
      </w:r>
      <w:r w:rsidR="00272F13">
        <w:t xml:space="preserve">document is located </w:t>
      </w:r>
      <w:r>
        <w:t>on the Faculty Senate website.</w:t>
      </w:r>
      <w:r w:rsidR="00FA55D5">
        <w:t xml:space="preserve"> Department Chairs should have made it available to their departments.</w:t>
      </w:r>
    </w:p>
    <w:p w14:paraId="05664690" w14:textId="13B5E91D" w:rsidR="005D2411" w:rsidRDefault="005C3CEF" w:rsidP="005D2411">
      <w:pPr>
        <w:pStyle w:val="ListParagraph"/>
        <w:numPr>
          <w:ilvl w:val="1"/>
          <w:numId w:val="15"/>
        </w:numPr>
      </w:pPr>
      <w:r>
        <w:t>The advisory committee is faculty driven and work collaboratively with administration.</w:t>
      </w:r>
    </w:p>
    <w:p w14:paraId="0374D6F8" w14:textId="428999B8" w:rsidR="005D2411" w:rsidRDefault="005D2411" w:rsidP="005D2411">
      <w:pPr>
        <w:pStyle w:val="ListParagraph"/>
        <w:numPr>
          <w:ilvl w:val="1"/>
          <w:numId w:val="15"/>
        </w:numPr>
      </w:pPr>
      <w:r>
        <w:t xml:space="preserve">No changes have been </w:t>
      </w:r>
      <w:r w:rsidR="005C3CEF">
        <w:t>implemented</w:t>
      </w:r>
      <w:r>
        <w:t>, but providing information so can be ready to operationalize the advisory committee.</w:t>
      </w:r>
    </w:p>
    <w:p w14:paraId="5F60ED6C" w14:textId="2CC8BCAA" w:rsidR="005D2411" w:rsidRDefault="00FA55D5" w:rsidP="00FA55D5">
      <w:r>
        <w:t>DEBATE CALENDAR</w:t>
      </w:r>
    </w:p>
    <w:p w14:paraId="48EFA639" w14:textId="0BDEE4B4" w:rsidR="00FA55D5" w:rsidRDefault="00FA55D5" w:rsidP="00FA55D5">
      <w:pPr>
        <w:pStyle w:val="ListParagraph"/>
        <w:numPr>
          <w:ilvl w:val="0"/>
          <w:numId w:val="16"/>
        </w:numPr>
      </w:pPr>
      <w:r>
        <w:t xml:space="preserve">Policy 641 – </w:t>
      </w:r>
      <w:r w:rsidRPr="00C47A26">
        <w:rPr>
          <w:i/>
        </w:rPr>
        <w:t>Salaried Faculty Workload</w:t>
      </w:r>
    </w:p>
    <w:p w14:paraId="6B1E7E44" w14:textId="5803DD81" w:rsidR="00FA55D5" w:rsidRDefault="00FA55D5" w:rsidP="00FA55D5">
      <w:pPr>
        <w:pStyle w:val="ListParagraph"/>
        <w:numPr>
          <w:ilvl w:val="1"/>
          <w:numId w:val="16"/>
        </w:numPr>
      </w:pPr>
      <w:r>
        <w:t xml:space="preserve">Section 5.3.2.1 – Date changed from May 10 to March 7. Needed to move the date to match the Annual Review policy and allow for appeals and HR to finalize </w:t>
      </w:r>
      <w:r w:rsidR="00CE3CAE">
        <w:t>salary data.</w:t>
      </w:r>
    </w:p>
    <w:p w14:paraId="04F72DE9" w14:textId="5B735519" w:rsidR="00CE3CAE" w:rsidRDefault="00CE3CAE" w:rsidP="00FA55D5">
      <w:pPr>
        <w:pStyle w:val="ListParagraph"/>
        <w:numPr>
          <w:ilvl w:val="1"/>
          <w:numId w:val="16"/>
        </w:numPr>
      </w:pPr>
      <w:r>
        <w:t>Annual Reviews need to be completed in February of a given year, but Departments have the ability to</w:t>
      </w:r>
      <w:r w:rsidR="00C47A26">
        <w:t xml:space="preserve"> determine whether they use the calendar year or previous academic year for the review.</w:t>
      </w:r>
    </w:p>
    <w:p w14:paraId="1DC0696B" w14:textId="7B0A3D0A" w:rsidR="00FA55D5" w:rsidRDefault="00CE3CAE" w:rsidP="00FA55D5">
      <w:pPr>
        <w:pStyle w:val="ListParagraph"/>
        <w:numPr>
          <w:ilvl w:val="1"/>
          <w:numId w:val="16"/>
        </w:numPr>
      </w:pPr>
      <w:r>
        <w:t>Remove</w:t>
      </w:r>
      <w:r w:rsidR="00FA55D5">
        <w:t xml:space="preserve"> parenthesis at end of 4.1.3.</w:t>
      </w:r>
    </w:p>
    <w:p w14:paraId="7CD48880" w14:textId="34AE190C" w:rsidR="00CE3CAE" w:rsidRDefault="00CE3CAE" w:rsidP="00CE3CAE">
      <w:pPr>
        <w:pStyle w:val="ListParagraph"/>
        <w:numPr>
          <w:ilvl w:val="1"/>
          <w:numId w:val="16"/>
        </w:numPr>
      </w:pPr>
      <w:r w:rsidRPr="00C47A26">
        <w:rPr>
          <w:b/>
        </w:rPr>
        <w:t>MOTION</w:t>
      </w:r>
      <w:r>
        <w:t xml:space="preserve"> –</w:t>
      </w:r>
      <w:r w:rsidR="00C47A26">
        <w:t xml:space="preserve"> Sean</w:t>
      </w:r>
      <w:r>
        <w:t xml:space="preserve"> Tolman moved to accept the change and </w:t>
      </w:r>
      <w:r w:rsidR="00A11773">
        <w:t>vote</w:t>
      </w:r>
      <w:r>
        <w:t xml:space="preserve"> now. </w:t>
      </w:r>
      <w:r w:rsidR="00C47A26">
        <w:t xml:space="preserve">Karen </w:t>
      </w:r>
      <w:r>
        <w:t>Preston seconded. Anderson amended the motion to reorder the agenda</w:t>
      </w:r>
      <w:r w:rsidR="00C47A26">
        <w:t xml:space="preserve"> to vote</w:t>
      </w:r>
      <w:r>
        <w:t xml:space="preserve">. Tolman accepted as a friendly amendment. All in favor? 36. </w:t>
      </w:r>
      <w:r w:rsidR="00C47A26">
        <w:t xml:space="preserve"> </w:t>
      </w:r>
      <w:r>
        <w:t>0 Opposed. 1 Abstention.</w:t>
      </w:r>
      <w:r w:rsidR="004D415C">
        <w:t xml:space="preserve"> Motion passed.</w:t>
      </w:r>
    </w:p>
    <w:p w14:paraId="5BE81466" w14:textId="77777777" w:rsidR="00CE3CAE" w:rsidRDefault="00CE3CAE" w:rsidP="00CE3CAE">
      <w:pPr>
        <w:pStyle w:val="ListParagraph"/>
        <w:ind w:left="1080"/>
      </w:pPr>
    </w:p>
    <w:p w14:paraId="65AC438D" w14:textId="3BBA8030" w:rsidR="00CE3CAE" w:rsidRDefault="00CE3CAE" w:rsidP="00CE3CAE">
      <w:pPr>
        <w:pStyle w:val="ListParagraph"/>
        <w:numPr>
          <w:ilvl w:val="0"/>
          <w:numId w:val="16"/>
        </w:numPr>
      </w:pPr>
      <w:r>
        <w:t xml:space="preserve">Policy 654 – </w:t>
      </w:r>
      <w:r w:rsidRPr="00C47A26">
        <w:rPr>
          <w:i/>
        </w:rPr>
        <w:t>Faculty Merit Pay</w:t>
      </w:r>
    </w:p>
    <w:p w14:paraId="442D383E" w14:textId="3BBB646F" w:rsidR="00CE3CAE" w:rsidRDefault="00CE3CAE" w:rsidP="007E0083">
      <w:pPr>
        <w:pStyle w:val="ListParagraph"/>
        <w:numPr>
          <w:ilvl w:val="1"/>
          <w:numId w:val="16"/>
        </w:numPr>
      </w:pPr>
      <w:r>
        <w:t xml:space="preserve">Thulin reminded all senators to submit comments </w:t>
      </w:r>
      <w:r w:rsidR="00461181">
        <w:t xml:space="preserve">by </w:t>
      </w:r>
      <w:r>
        <w:t>the Thursday prior to the Senate meeting. This allows Clay Brown and Jon Anderson to organize and summarize the comments</w:t>
      </w:r>
      <w:r w:rsidR="00461181">
        <w:t xml:space="preserve"> for discussion</w:t>
      </w:r>
      <w:r>
        <w:t>.</w:t>
      </w:r>
      <w:r w:rsidR="00461181">
        <w:t xml:space="preserve"> </w:t>
      </w:r>
      <w:r>
        <w:t xml:space="preserve">Several comments came in at </w:t>
      </w:r>
      <w:r w:rsidR="00461181">
        <w:t xml:space="preserve">last minute and </w:t>
      </w:r>
      <w:r>
        <w:t>are not included in the summary of comments.</w:t>
      </w:r>
    </w:p>
    <w:p w14:paraId="6C6DF7EE" w14:textId="7CADF63A" w:rsidR="00CE3CAE" w:rsidRDefault="0007484C" w:rsidP="00CE3CAE">
      <w:pPr>
        <w:pStyle w:val="ListParagraph"/>
        <w:numPr>
          <w:ilvl w:val="1"/>
          <w:numId w:val="16"/>
        </w:numPr>
      </w:pPr>
      <w:r>
        <w:t xml:space="preserve">Connelly provided brief history </w:t>
      </w:r>
      <w:r w:rsidR="00DF09A1">
        <w:t>of how the policy process began and why.</w:t>
      </w:r>
      <w:r>
        <w:t xml:space="preserve"> 1) Need for transparency </w:t>
      </w:r>
      <w:r w:rsidR="00F765FD">
        <w:t xml:space="preserve">component </w:t>
      </w:r>
      <w:r>
        <w:t xml:space="preserve">and 2) Sustainability. First question was what </w:t>
      </w:r>
      <w:r w:rsidR="009D0904">
        <w:t>administration could</w:t>
      </w:r>
      <w:r>
        <w:t xml:space="preserve"> work with in terms of funding that would be available</w:t>
      </w:r>
      <w:r w:rsidR="00F765FD">
        <w:t xml:space="preserve"> ongoing</w:t>
      </w:r>
      <w:r>
        <w:t xml:space="preserve">.  Amount that Makin was able to confirm </w:t>
      </w:r>
      <w:r w:rsidR="00F765FD">
        <w:t>was</w:t>
      </w:r>
      <w:r>
        <w:t xml:space="preserve"> $250-350K.</w:t>
      </w:r>
      <w:r w:rsidR="005941FA">
        <w:t xml:space="preserve"> This drives </w:t>
      </w:r>
      <w:r w:rsidR="003C1F7D">
        <w:t xml:space="preserve">the structure and sustainability of </w:t>
      </w:r>
      <w:r w:rsidR="005941FA">
        <w:t xml:space="preserve">how the policy is developed and </w:t>
      </w:r>
      <w:r w:rsidR="003C1F7D">
        <w:t>ensure</w:t>
      </w:r>
      <w:r w:rsidR="005941FA">
        <w:t xml:space="preserve"> a merit increase.</w:t>
      </w:r>
    </w:p>
    <w:p w14:paraId="7A7B0C35" w14:textId="310036A6" w:rsidR="005941FA" w:rsidRDefault="00FA6AA7" w:rsidP="00CE3CAE">
      <w:pPr>
        <w:pStyle w:val="ListParagraph"/>
        <w:numPr>
          <w:ilvl w:val="1"/>
          <w:numId w:val="16"/>
        </w:numPr>
      </w:pPr>
      <w:r>
        <w:t>I</w:t>
      </w:r>
      <w:r w:rsidR="005941FA">
        <w:t xml:space="preserve">f faculty </w:t>
      </w:r>
      <w:r w:rsidR="00AF1434">
        <w:t>do not</w:t>
      </w:r>
      <w:r w:rsidR="005941FA">
        <w:t xml:space="preserve"> want a merit policy then when the Legislature </w:t>
      </w:r>
      <w:r>
        <w:t>designates</w:t>
      </w:r>
      <w:r w:rsidR="005941FA">
        <w:t xml:space="preserve"> funds to be awarded </w:t>
      </w:r>
      <w:r>
        <w:t>based on</w:t>
      </w:r>
      <w:r w:rsidR="005941FA">
        <w:t xml:space="preserve"> merit, it would be difficult to award merit to faculty without a policy.</w:t>
      </w:r>
    </w:p>
    <w:p w14:paraId="170A6B91" w14:textId="2CAB21F3" w:rsidR="005941FA" w:rsidRDefault="00EC605A" w:rsidP="00CE3CAE">
      <w:pPr>
        <w:pStyle w:val="ListParagraph"/>
        <w:numPr>
          <w:ilvl w:val="1"/>
          <w:numId w:val="16"/>
        </w:numPr>
      </w:pPr>
      <w:r>
        <w:t>Richards shared her insights on the development of the policy as a committee member. Connelly noted that the Annual Review is the primary factor in determining merit increases. Richards reported that this is an opportunity to receive an increase other than tenure or rank.</w:t>
      </w:r>
    </w:p>
    <w:p w14:paraId="42E6D5F6" w14:textId="34D63746" w:rsidR="00EC605A" w:rsidRDefault="009355A5" w:rsidP="00CE3CAE">
      <w:pPr>
        <w:pStyle w:val="ListParagraph"/>
        <w:numPr>
          <w:ilvl w:val="1"/>
          <w:numId w:val="16"/>
        </w:numPr>
      </w:pPr>
      <w:r>
        <w:t>M</w:t>
      </w:r>
      <w:r w:rsidR="00EC605A">
        <w:t xml:space="preserve">erit funds will be set aside </w:t>
      </w:r>
      <w:r>
        <w:t xml:space="preserve">along with </w:t>
      </w:r>
      <w:r w:rsidR="00EC605A">
        <w:t>tenure and rank before the full pot of funds gets distributed.</w:t>
      </w:r>
      <w:r w:rsidR="00A364CA">
        <w:t xml:space="preserve"> Discussion about including language to award (restore) merit to those who should have received, but due to Legislative cuts did not. </w:t>
      </w:r>
    </w:p>
    <w:p w14:paraId="19133D5E" w14:textId="60B5C21E" w:rsidR="00024513" w:rsidRDefault="00024513" w:rsidP="00CE3CAE">
      <w:pPr>
        <w:pStyle w:val="ListParagraph"/>
        <w:numPr>
          <w:ilvl w:val="1"/>
          <w:numId w:val="16"/>
        </w:numPr>
      </w:pPr>
      <w:r>
        <w:t>Comments Discussion</w:t>
      </w:r>
    </w:p>
    <w:p w14:paraId="3C422A1D" w14:textId="2B9A1795" w:rsidR="00EC605A" w:rsidRDefault="00BC5CC8" w:rsidP="00024513">
      <w:pPr>
        <w:pStyle w:val="ListParagraph"/>
        <w:numPr>
          <w:ilvl w:val="2"/>
          <w:numId w:val="16"/>
        </w:numPr>
      </w:pPr>
      <w:r>
        <w:t>Why limit policy to t</w:t>
      </w:r>
      <w:r w:rsidR="00024513">
        <w:t xml:space="preserve">enured faculty? </w:t>
      </w:r>
      <w:r w:rsidR="0099179D">
        <w:t xml:space="preserve">Connelly noted that the committee </w:t>
      </w:r>
      <w:r w:rsidR="009F209C">
        <w:t xml:space="preserve">feels </w:t>
      </w:r>
      <w:r>
        <w:t>could</w:t>
      </w:r>
      <w:r w:rsidR="009F209C">
        <w:t xml:space="preserve"> sustain and provide a sufficient increase. </w:t>
      </w:r>
      <w:r w:rsidR="00024513">
        <w:t xml:space="preserve">Also commented that the institution needs to revisit the amounts awarded when receive tenure and consider an award at the third year review. </w:t>
      </w:r>
      <w:r w:rsidR="009F209C">
        <w:t xml:space="preserve">Peterson noted </w:t>
      </w:r>
      <w:r>
        <w:t>that</w:t>
      </w:r>
      <w:r w:rsidR="009F209C">
        <w:t xml:space="preserve"> need sufficient motivation</w:t>
      </w:r>
      <w:r w:rsidR="002B4EA0">
        <w:t xml:space="preserve"> to seek merit</w:t>
      </w:r>
      <w:r w:rsidR="00233E70">
        <w:t xml:space="preserve"> once achieve tenure</w:t>
      </w:r>
      <w:r w:rsidR="009F209C">
        <w:t xml:space="preserve">. Connelly </w:t>
      </w:r>
      <w:r w:rsidR="00233E70">
        <w:t>responded</w:t>
      </w:r>
      <w:r w:rsidR="009F209C">
        <w:t xml:space="preserve"> the amount of funds to </w:t>
      </w:r>
      <w:r w:rsidR="00EB64D6">
        <w:t>distribute is limited</w:t>
      </w:r>
      <w:r w:rsidR="009F209C">
        <w:t>, could n</w:t>
      </w:r>
      <w:r w:rsidR="00666BD3">
        <w:t>ot address the increases for non-tenure track</w:t>
      </w:r>
      <w:r w:rsidR="009F209C">
        <w:t>.</w:t>
      </w:r>
      <w:r w:rsidR="00EB64D6">
        <w:t xml:space="preserve"> This is a first step in a process. Recommendation made to rename the policy Tenured Faculty Merit Pay.</w:t>
      </w:r>
    </w:p>
    <w:p w14:paraId="562FC87F" w14:textId="280006EE" w:rsidR="009F209C" w:rsidRDefault="009F209C" w:rsidP="00024513">
      <w:pPr>
        <w:pStyle w:val="ListParagraph"/>
        <w:numPr>
          <w:ilvl w:val="2"/>
          <w:numId w:val="16"/>
        </w:numPr>
      </w:pPr>
      <w:r>
        <w:t>Parry expressed concern abo</w:t>
      </w:r>
      <w:r w:rsidR="00BC5CC8">
        <w:t>ut this policy only addressing t</w:t>
      </w:r>
      <w:r>
        <w:t xml:space="preserve">enured faculty. Would support idea of clarifying that this is a </w:t>
      </w:r>
      <w:r w:rsidR="00BC5CC8">
        <w:t>merit pay policy for t</w:t>
      </w:r>
      <w:r>
        <w:t>enured Faculty. Thulin informed Senate to make substantive recommendations when submitting comments.</w:t>
      </w:r>
    </w:p>
    <w:p w14:paraId="5C953F44" w14:textId="69FE51B1" w:rsidR="009F209C" w:rsidRDefault="009F209C" w:rsidP="00024513">
      <w:pPr>
        <w:pStyle w:val="ListParagraph"/>
        <w:numPr>
          <w:ilvl w:val="2"/>
          <w:numId w:val="16"/>
        </w:numPr>
      </w:pPr>
      <w:r>
        <w:t>Discussion re</w:t>
      </w:r>
      <w:r w:rsidR="00E042C5">
        <w:t>garding</w:t>
      </w:r>
      <w:r>
        <w:t xml:space="preserve"> ability to receive merit, but not </w:t>
      </w:r>
      <w:r w:rsidR="00E042C5">
        <w:t xml:space="preserve">necessarily </w:t>
      </w:r>
      <w:r>
        <w:t>obtain full professor.</w:t>
      </w:r>
      <w:r w:rsidR="00E042C5">
        <w:t xml:space="preserve"> </w:t>
      </w:r>
      <w:r w:rsidR="00F949EF">
        <w:t>Olson commented that at most universities in the United States, most faculty do not achieve full professor.</w:t>
      </w:r>
    </w:p>
    <w:p w14:paraId="5C90E99C" w14:textId="021C6345" w:rsidR="005C607F" w:rsidRDefault="00146A4B" w:rsidP="00024513">
      <w:pPr>
        <w:pStyle w:val="ListParagraph"/>
        <w:numPr>
          <w:ilvl w:val="2"/>
          <w:numId w:val="16"/>
        </w:numPr>
      </w:pPr>
      <w:r>
        <w:t xml:space="preserve">Section </w:t>
      </w:r>
      <w:r w:rsidR="005C607F">
        <w:t>4.2 Line 31 – Increase goes to base salary and is permanent.</w:t>
      </w:r>
    </w:p>
    <w:p w14:paraId="40AACACA" w14:textId="497E8E98" w:rsidR="009F209C" w:rsidRDefault="00146A4B" w:rsidP="00024513">
      <w:pPr>
        <w:pStyle w:val="ListParagraph"/>
        <w:numPr>
          <w:ilvl w:val="2"/>
          <w:numId w:val="16"/>
        </w:numPr>
      </w:pPr>
      <w:r>
        <w:t xml:space="preserve">Sections </w:t>
      </w:r>
      <w:r w:rsidR="009F209C">
        <w:t>5.2.</w:t>
      </w:r>
      <w:r w:rsidR="005C607F">
        <w:t>5-5.2.8, 5.4 – Dates need to be tight. Reviewed current timeline in policy. Delete March 16 and March 21 duplicate entry in timeline on page 6.</w:t>
      </w:r>
      <w:r w:rsidR="00CA083D">
        <w:t xml:space="preserve"> </w:t>
      </w:r>
    </w:p>
    <w:p w14:paraId="498C846C" w14:textId="0113A53C" w:rsidR="00ED51D9" w:rsidRDefault="00ED51D9" w:rsidP="00024513">
      <w:pPr>
        <w:pStyle w:val="ListParagraph"/>
        <w:numPr>
          <w:ilvl w:val="2"/>
          <w:numId w:val="16"/>
        </w:numPr>
      </w:pPr>
      <w:r w:rsidRPr="00F765FD">
        <w:rPr>
          <w:b/>
        </w:rPr>
        <w:t>MOTION</w:t>
      </w:r>
      <w:r>
        <w:t xml:space="preserve"> – </w:t>
      </w:r>
      <w:r w:rsidR="00C27358">
        <w:t xml:space="preserve">Sean </w:t>
      </w:r>
      <w:r>
        <w:t xml:space="preserve">Tolman moved to extend discussion 15 </w:t>
      </w:r>
      <w:r w:rsidR="00C27358">
        <w:t>minutes.</w:t>
      </w:r>
      <w:r>
        <w:t xml:space="preserve"> </w:t>
      </w:r>
      <w:r w:rsidR="00C27358">
        <w:t xml:space="preserve">Suzy </w:t>
      </w:r>
      <w:r>
        <w:t xml:space="preserve">Cox seconded. All in favor? 38. </w:t>
      </w:r>
      <w:r w:rsidR="00C27358">
        <w:t xml:space="preserve"> </w:t>
      </w:r>
      <w:r>
        <w:t xml:space="preserve">0 Opposed. </w:t>
      </w:r>
      <w:r w:rsidR="00C27358">
        <w:t xml:space="preserve"> </w:t>
      </w:r>
      <w:r>
        <w:t>0 Abstained.</w:t>
      </w:r>
      <w:r w:rsidR="004D415C">
        <w:t xml:space="preserve"> Motion passed.</w:t>
      </w:r>
    </w:p>
    <w:p w14:paraId="7C03CA25" w14:textId="4C4431D1" w:rsidR="00EA28D4" w:rsidRDefault="00CF383F" w:rsidP="003F37A3">
      <w:pPr>
        <w:pStyle w:val="ListParagraph"/>
        <w:numPr>
          <w:ilvl w:val="2"/>
          <w:numId w:val="16"/>
        </w:numPr>
      </w:pPr>
      <w:r>
        <w:t xml:space="preserve">Section 5.1.1 </w:t>
      </w:r>
      <w:r w:rsidR="00ED51D9">
        <w:t xml:space="preserve">Line 59 – Inconsistent language on who is approving, </w:t>
      </w:r>
      <w:r w:rsidR="00A241B9">
        <w:t>recommending or verifying eligibility</w:t>
      </w:r>
      <w:r w:rsidR="00E046C1">
        <w:t xml:space="preserve"> throughout the document</w:t>
      </w:r>
      <w:r w:rsidR="00ED51D9">
        <w:t xml:space="preserve">. Connelly reported that committee </w:t>
      </w:r>
      <w:r w:rsidR="00ED51D9">
        <w:lastRenderedPageBreak/>
        <w:t xml:space="preserve">felt there needed to be a certain number of recommendations in </w:t>
      </w:r>
      <w:r w:rsidR="00E046C1">
        <w:t xml:space="preserve">one-direction vs another direction. </w:t>
      </w:r>
      <w:r w:rsidR="00193821">
        <w:t xml:space="preserve">Going back to the Annual Review, you go back to an arbitrary component while at the same time it has a robust adjudication process. If do not agree with Annual Review, need to challenge immediately as </w:t>
      </w:r>
      <w:r w:rsidR="00EA28D4">
        <w:t>it will be used to award merit.</w:t>
      </w:r>
      <w:r w:rsidR="00DA506A">
        <w:t xml:space="preserve"> Recommend tightening up language.</w:t>
      </w:r>
    </w:p>
    <w:p w14:paraId="276F1B9E" w14:textId="153CB8D5" w:rsidR="00ED51D9" w:rsidRDefault="00ED51D9" w:rsidP="003F37A3">
      <w:pPr>
        <w:pStyle w:val="ListParagraph"/>
        <w:numPr>
          <w:ilvl w:val="2"/>
          <w:numId w:val="16"/>
        </w:numPr>
      </w:pPr>
      <w:r>
        <w:t xml:space="preserve">Clarke feels there are some substantive comments that are not consistent </w:t>
      </w:r>
      <w:r w:rsidR="00EA28D4">
        <w:t>with what Connelly has eluded</w:t>
      </w:r>
      <w:r w:rsidR="00DD46EE">
        <w:t xml:space="preserve"> and keep sneaking into procedure</w:t>
      </w:r>
      <w:r>
        <w:t>.</w:t>
      </w:r>
      <w:r w:rsidR="00EA28D4">
        <w:t xml:space="preserve"> Believes Section 4.2 being misinterpreted.</w:t>
      </w:r>
    </w:p>
    <w:p w14:paraId="43182DE7" w14:textId="3F954E3D" w:rsidR="00475C5D" w:rsidRDefault="004F3120" w:rsidP="00024513">
      <w:pPr>
        <w:pStyle w:val="ListParagraph"/>
        <w:numPr>
          <w:ilvl w:val="2"/>
          <w:numId w:val="16"/>
        </w:numPr>
      </w:pPr>
      <w:r>
        <w:t xml:space="preserve">Section 5.2.3 </w:t>
      </w:r>
      <w:r w:rsidR="00475C5D">
        <w:t>Line</w:t>
      </w:r>
      <w:r>
        <w:t>s</w:t>
      </w:r>
      <w:r w:rsidR="00475C5D">
        <w:t xml:space="preserve"> 64, 66 – </w:t>
      </w:r>
      <w:r w:rsidR="0032248E">
        <w:t>Richards shared that this was intended</w:t>
      </w:r>
      <w:r w:rsidR="00475C5D">
        <w:t xml:space="preserve"> for checks and balances. Consider </w:t>
      </w:r>
      <w:r w:rsidR="002227D4">
        <w:t xml:space="preserve">adding </w:t>
      </w:r>
      <w:r w:rsidR="00475C5D">
        <w:t xml:space="preserve">language that </w:t>
      </w:r>
      <w:r w:rsidR="002227D4">
        <w:t xml:space="preserve">“committee should consist of at least </w:t>
      </w:r>
      <w:r w:rsidR="00475C5D">
        <w:t xml:space="preserve">five </w:t>
      </w:r>
      <w:r w:rsidR="002227D4">
        <w:t xml:space="preserve">members. If school/college has fewer than five departments, the school/college determines how representation will be established </w:t>
      </w:r>
      <w:r w:rsidR="00EA28D4">
        <w:t>in consultation with Faculty Senate</w:t>
      </w:r>
      <w:r w:rsidR="00475C5D">
        <w:t xml:space="preserve"> ExCo.</w:t>
      </w:r>
      <w:r w:rsidR="002227D4">
        <w:t>”</w:t>
      </w:r>
    </w:p>
    <w:p w14:paraId="36B8B5E7" w14:textId="15AC2666" w:rsidR="00475C5D" w:rsidRDefault="004F3120" w:rsidP="00024513">
      <w:pPr>
        <w:pStyle w:val="ListParagraph"/>
        <w:numPr>
          <w:ilvl w:val="2"/>
          <w:numId w:val="16"/>
        </w:numPr>
      </w:pPr>
      <w:r>
        <w:t xml:space="preserve">Section 4.1 </w:t>
      </w:r>
      <w:r w:rsidR="00475C5D">
        <w:t>Li</w:t>
      </w:r>
      <w:r w:rsidR="00346B60">
        <w:t xml:space="preserve">ne 21 – Connelly will provide a </w:t>
      </w:r>
      <w:r w:rsidR="00475C5D">
        <w:t xml:space="preserve">draft </w:t>
      </w:r>
      <w:r w:rsidR="00346B60">
        <w:t xml:space="preserve">of the </w:t>
      </w:r>
      <w:r w:rsidR="00346B60" w:rsidRPr="00346B60">
        <w:rPr>
          <w:i/>
        </w:rPr>
        <w:t>Guidelines for Merit Award</w:t>
      </w:r>
      <w:r w:rsidR="00346B60">
        <w:t xml:space="preserve"> </w:t>
      </w:r>
      <w:r w:rsidR="00475C5D">
        <w:t>in two weeks</w:t>
      </w:r>
      <w:r w:rsidR="00346B60">
        <w:t>.</w:t>
      </w:r>
    </w:p>
    <w:p w14:paraId="0849DD91" w14:textId="4EDC7760" w:rsidR="00996BA6" w:rsidRDefault="009F64ED" w:rsidP="00024513">
      <w:pPr>
        <w:pStyle w:val="ListParagraph"/>
        <w:numPr>
          <w:ilvl w:val="2"/>
          <w:numId w:val="16"/>
        </w:numPr>
      </w:pPr>
      <w:r>
        <w:t>Sections 4.1, 4.2</w:t>
      </w:r>
      <w:r w:rsidR="00996BA6">
        <w:t xml:space="preserve"> Line 29 – Thulin proposed rewording to read “Together with Faculty Senate…”</w:t>
      </w:r>
      <w:r w:rsidR="00BF6059">
        <w:t xml:space="preserve"> to cla</w:t>
      </w:r>
      <w:r>
        <w:t xml:space="preserve">rify that it is a joint venture in reference to the development and maintenance of the </w:t>
      </w:r>
      <w:r w:rsidRPr="009F64ED">
        <w:rPr>
          <w:i/>
        </w:rPr>
        <w:t>Guidelines for Merit Awards</w:t>
      </w:r>
      <w:r>
        <w:t>.</w:t>
      </w:r>
      <w:r w:rsidR="00BE0C98">
        <w:t xml:space="preserve"> Olson commented that to develop and maintain is an administrative function, which is an appropriate thing for an administrative office to handle and, in consultation with Faculty Senate, is appropriate in terms of developing the substance of what goes to President’s Council for approval.</w:t>
      </w:r>
      <w:r w:rsidR="00BB52EC">
        <w:t xml:space="preserve"> </w:t>
      </w:r>
      <w:r w:rsidR="00DD5002">
        <w:t>Discussion about removing comment.</w:t>
      </w:r>
    </w:p>
    <w:p w14:paraId="6C834A8C" w14:textId="4B0A84EE" w:rsidR="00ED51D9" w:rsidRDefault="00475C5D" w:rsidP="00024513">
      <w:pPr>
        <w:pStyle w:val="ListParagraph"/>
        <w:numPr>
          <w:ilvl w:val="2"/>
          <w:numId w:val="16"/>
        </w:numPr>
      </w:pPr>
      <w:r w:rsidRPr="00F765FD">
        <w:rPr>
          <w:b/>
        </w:rPr>
        <w:t>MOTION</w:t>
      </w:r>
      <w:r>
        <w:t xml:space="preserve"> </w:t>
      </w:r>
      <w:r w:rsidR="00D361CA">
        <w:t>–</w:t>
      </w:r>
      <w:r>
        <w:t xml:space="preserve"> </w:t>
      </w:r>
      <w:r w:rsidR="00BB52EC">
        <w:t xml:space="preserve">Alan </w:t>
      </w:r>
      <w:r w:rsidR="005D049D">
        <w:t>P</w:t>
      </w:r>
      <w:r w:rsidR="00D361CA">
        <w:t>arry moves to extend debate for 23 minutes with provision to end earlier if appropriate</w:t>
      </w:r>
      <w:r w:rsidR="00BB52EC">
        <w:t xml:space="preserve">. Ken </w:t>
      </w:r>
      <w:r w:rsidR="00D361CA">
        <w:t>Crook seconded. All in favor? 34. 1 Opposed. 2 Abstained.</w:t>
      </w:r>
      <w:r>
        <w:t xml:space="preserve"> </w:t>
      </w:r>
      <w:r w:rsidR="004D415C">
        <w:t>Motion passed.</w:t>
      </w:r>
    </w:p>
    <w:p w14:paraId="31CCFF65" w14:textId="2B56D72C" w:rsidR="0056145F" w:rsidRDefault="00056B45" w:rsidP="00024513">
      <w:pPr>
        <w:pStyle w:val="ListParagraph"/>
        <w:numPr>
          <w:ilvl w:val="2"/>
          <w:numId w:val="16"/>
        </w:numPr>
      </w:pPr>
      <w:r>
        <w:t xml:space="preserve">Section </w:t>
      </w:r>
      <w:r w:rsidR="0056145F">
        <w:t>3</w:t>
      </w:r>
      <w:r>
        <w:t>.0</w:t>
      </w:r>
      <w:r w:rsidR="0056145F">
        <w:t xml:space="preserve"> – Add basic definition</w:t>
      </w:r>
      <w:r w:rsidR="003D21FF">
        <w:t xml:space="preserve"> of the “College/School Merit Pay Committee</w:t>
      </w:r>
      <w:r w:rsidR="0056145F">
        <w:t>.</w:t>
      </w:r>
      <w:r w:rsidR="003D21FF">
        <w:t>”</w:t>
      </w:r>
    </w:p>
    <w:p w14:paraId="78160C50" w14:textId="1F066D65" w:rsidR="0056145F" w:rsidRDefault="001D044D" w:rsidP="00024513">
      <w:pPr>
        <w:pStyle w:val="ListParagraph"/>
        <w:numPr>
          <w:ilvl w:val="2"/>
          <w:numId w:val="16"/>
        </w:numPr>
      </w:pPr>
      <w:r>
        <w:t>Section 4.5 Line</w:t>
      </w:r>
      <w:r w:rsidR="0056145F">
        <w:t xml:space="preserve"> 48 and </w:t>
      </w:r>
      <w:r>
        <w:t xml:space="preserve">Section 5.1.1 Line </w:t>
      </w:r>
      <w:r w:rsidR="0056145F">
        <w:t>53 – Addresses financial viability. Cox expressed concern about modifications to forms</w:t>
      </w:r>
      <w:r w:rsidR="00882E98">
        <w:t xml:space="preserve"> and </w:t>
      </w:r>
      <w:r w:rsidR="0056145F">
        <w:t>guidelines</w:t>
      </w:r>
      <w:r w:rsidR="0053702B">
        <w:t>,</w:t>
      </w:r>
      <w:r w:rsidR="0056145F">
        <w:t xml:space="preserve"> the impact to faculty</w:t>
      </w:r>
      <w:r w:rsidR="00882E98">
        <w:t>,</w:t>
      </w:r>
      <w:r>
        <w:t xml:space="preserve"> and how things might change during the five-year cycle</w:t>
      </w:r>
      <w:r w:rsidR="0056145F">
        <w:t>.</w:t>
      </w:r>
      <w:r w:rsidR="0053702B">
        <w:t xml:space="preserve"> Connelly noted that the bigger issue would be what happens if a Department Chair changes during the cycle.</w:t>
      </w:r>
      <w:r w:rsidR="005227E1">
        <w:t xml:space="preserve"> He also noted that the policy is to be reviewed every five years to be sure it is fulfilling its intent. </w:t>
      </w:r>
    </w:p>
    <w:p w14:paraId="4B22D8FE" w14:textId="2A55E5EC" w:rsidR="00D61262" w:rsidRDefault="00F0506E" w:rsidP="00024513">
      <w:pPr>
        <w:pStyle w:val="ListParagraph"/>
        <w:numPr>
          <w:ilvl w:val="2"/>
          <w:numId w:val="16"/>
        </w:numPr>
      </w:pPr>
      <w:r>
        <w:t xml:space="preserve">Section </w:t>
      </w:r>
      <w:r w:rsidR="0056145F">
        <w:t xml:space="preserve">4.4 </w:t>
      </w:r>
      <w:r w:rsidR="00C469C0">
        <w:t xml:space="preserve">Line 45 </w:t>
      </w:r>
      <w:r w:rsidR="0056145F">
        <w:t>–</w:t>
      </w:r>
      <w:r w:rsidR="00D61262">
        <w:t xml:space="preserve"> </w:t>
      </w:r>
      <w:r w:rsidR="00C469C0">
        <w:t>Change language to read</w:t>
      </w:r>
      <w:r w:rsidR="00D61262">
        <w:t xml:space="preserve"> “</w:t>
      </w:r>
      <w:r w:rsidR="00C469C0">
        <w:t>…</w:t>
      </w:r>
      <w:r w:rsidR="00D61262">
        <w:t xml:space="preserve">whether </w:t>
      </w:r>
      <w:r w:rsidR="00EE16AC">
        <w:t xml:space="preserve">or not a faculty member </w:t>
      </w:r>
      <w:r w:rsidR="00D61262">
        <w:t>applies or is awarded</w:t>
      </w:r>
      <w:r w:rsidR="00C469C0">
        <w:t xml:space="preserve"> merit pay.</w:t>
      </w:r>
      <w:r w:rsidR="00D61262">
        <w:t>”</w:t>
      </w:r>
    </w:p>
    <w:p w14:paraId="18EC3257" w14:textId="12C175A5" w:rsidR="00D61262" w:rsidRDefault="00BA1923" w:rsidP="00316FB7">
      <w:pPr>
        <w:pStyle w:val="ListParagraph"/>
        <w:numPr>
          <w:ilvl w:val="2"/>
          <w:numId w:val="16"/>
        </w:numPr>
      </w:pPr>
      <w:r>
        <w:t xml:space="preserve">Tolman requested input from the drafters of the policy </w:t>
      </w:r>
      <w:r w:rsidR="000E5DCF">
        <w:t>to understand the intent. Connelly reported that m</w:t>
      </w:r>
      <w:r w:rsidR="00D61262">
        <w:t xml:space="preserve">erit is first and foremost </w:t>
      </w:r>
      <w:r w:rsidR="000E5DCF">
        <w:t>a function of</w:t>
      </w:r>
      <w:r w:rsidR="00D61262">
        <w:t xml:space="preserve"> teaching as that is the primary mission of the institution. Clarke interprets </w:t>
      </w:r>
      <w:r w:rsidR="001108A8">
        <w:t xml:space="preserve">Section 4.2 of </w:t>
      </w:r>
      <w:r w:rsidR="00D61262">
        <w:t>the policy “if and only if you exceed the expectations of teaching and don’t flunk the other two.”</w:t>
      </w:r>
      <w:r w:rsidR="001108A8">
        <w:t xml:space="preserve"> Connelly rebutted a faculty member must be meeting the standard of the institution</w:t>
      </w:r>
      <w:r w:rsidR="00650DFD">
        <w:t xml:space="preserve"> in all categories. Clarke reiterated his stance that you can only receive merit “if and only if you exceed expectations in teaching” which most people will not. </w:t>
      </w:r>
      <w:r w:rsidR="007B6B5D">
        <w:t>Another problem he identifies</w:t>
      </w:r>
      <w:r w:rsidR="00316FB7">
        <w:t xml:space="preserve"> is that the policy should not be a one size fits all as his </w:t>
      </w:r>
      <w:r w:rsidR="00316FB7">
        <w:lastRenderedPageBreak/>
        <w:t xml:space="preserve">department is different. </w:t>
      </w:r>
      <w:r w:rsidR="00D61262">
        <w:t xml:space="preserve">Richards expressed the intention was </w:t>
      </w:r>
      <w:r w:rsidR="00316FB7">
        <w:t>to keep this policy very simple and recommends tightening the language.</w:t>
      </w:r>
      <w:r w:rsidR="004633B2">
        <w:t xml:space="preserve"> Connelly reminded all that the decisions were left with the departments in the Annual Reviews.</w:t>
      </w:r>
      <w:r w:rsidR="00FE4680">
        <w:t xml:space="preserve"> </w:t>
      </w:r>
    </w:p>
    <w:p w14:paraId="2316B8EE" w14:textId="62F7E206" w:rsidR="00D61262" w:rsidRDefault="00D61262" w:rsidP="00024513">
      <w:pPr>
        <w:pStyle w:val="ListParagraph"/>
        <w:numPr>
          <w:ilvl w:val="2"/>
          <w:numId w:val="16"/>
        </w:numPr>
      </w:pPr>
      <w:r>
        <w:t xml:space="preserve">Tolman read policy philosophically and that the mission of the university is primarily teaching </w:t>
      </w:r>
      <w:r w:rsidR="000A03E2">
        <w:t xml:space="preserve">and </w:t>
      </w:r>
      <w:r w:rsidR="003334C7">
        <w:t xml:space="preserve">that </w:t>
      </w:r>
      <w:r w:rsidR="000A03E2">
        <w:t xml:space="preserve">research and service should </w:t>
      </w:r>
      <w:r w:rsidR="00FE4680">
        <w:t xml:space="preserve">inform and </w:t>
      </w:r>
      <w:r w:rsidR="000A03E2">
        <w:t>complement teaching.</w:t>
      </w:r>
    </w:p>
    <w:p w14:paraId="75DE744C" w14:textId="549C1DBD" w:rsidR="000A03E2" w:rsidRDefault="000A03E2" w:rsidP="005D2080">
      <w:pPr>
        <w:pStyle w:val="ListParagraph"/>
        <w:numPr>
          <w:ilvl w:val="2"/>
          <w:numId w:val="16"/>
        </w:numPr>
      </w:pPr>
      <w:r>
        <w:t xml:space="preserve">Gordon </w:t>
      </w:r>
      <w:r w:rsidR="007F4016">
        <w:t>recommends</w:t>
      </w:r>
      <w:r>
        <w:t xml:space="preserve"> wording </w:t>
      </w:r>
      <w:r w:rsidR="007F4016">
        <w:t xml:space="preserve">in Section 4.2 </w:t>
      </w:r>
      <w:r>
        <w:t xml:space="preserve">should be changed to “exceeding” in any </w:t>
      </w:r>
      <w:r w:rsidR="007F4016">
        <w:t xml:space="preserve">of three </w:t>
      </w:r>
      <w:r>
        <w:t>areas</w:t>
      </w:r>
      <w:r w:rsidR="007F4016">
        <w:t xml:space="preserve"> and meeting in the other areas</w:t>
      </w:r>
      <w:r>
        <w:t>.</w:t>
      </w:r>
      <w:r w:rsidR="000E5DE4">
        <w:t xml:space="preserve"> </w:t>
      </w:r>
      <w:r w:rsidR="000E5DE4" w:rsidRPr="003120ED">
        <w:t>Al-Ghaib</w:t>
      </w:r>
      <w:r w:rsidR="000E5DE4">
        <w:t xml:space="preserve"> expressed support for more equality in weighting the three areas of evaluation. </w:t>
      </w:r>
      <w:r>
        <w:t>Robbins shared his department see</w:t>
      </w:r>
      <w:r w:rsidR="000E5DE4">
        <w:t>s</w:t>
      </w:r>
      <w:r>
        <w:t xml:space="preserve"> teaching, scholarship, and service as an integrated of the whole.</w:t>
      </w:r>
      <w:r w:rsidR="000E5DE4">
        <w:t xml:space="preserve"> </w:t>
      </w:r>
      <w:r>
        <w:t xml:space="preserve">Parry shared we want all faculty </w:t>
      </w:r>
      <w:r w:rsidR="000E5DE4">
        <w:t xml:space="preserve">to </w:t>
      </w:r>
      <w:r>
        <w:t xml:space="preserve">excel at teaching. Consider language “exceeding in any </w:t>
      </w:r>
      <w:r w:rsidR="00387BEB">
        <w:t xml:space="preserve">one </w:t>
      </w:r>
      <w:r>
        <w:t>of three areas and meet or exceed in teaching.”</w:t>
      </w:r>
    </w:p>
    <w:p w14:paraId="778610FE" w14:textId="557147DB" w:rsidR="000A03E2" w:rsidRDefault="000A03E2" w:rsidP="000A03E2">
      <w:r>
        <w:t>STANDING COMMITTEE REPORTS</w:t>
      </w:r>
    </w:p>
    <w:p w14:paraId="6C8C1793" w14:textId="5F2403A9" w:rsidR="000A03E2" w:rsidRDefault="00B11E7C" w:rsidP="000A03E2">
      <w:pPr>
        <w:pStyle w:val="ListParagraph"/>
        <w:numPr>
          <w:ilvl w:val="0"/>
          <w:numId w:val="17"/>
        </w:numPr>
      </w:pPr>
      <w:r>
        <w:t>Special A</w:t>
      </w:r>
      <w:r w:rsidR="000A03E2">
        <w:t xml:space="preserve">ssignments &amp; </w:t>
      </w:r>
      <w:r>
        <w:t>Investigations</w:t>
      </w:r>
    </w:p>
    <w:p w14:paraId="16386E99" w14:textId="77166932" w:rsidR="000A03E2" w:rsidRDefault="000A03E2" w:rsidP="000A03E2">
      <w:pPr>
        <w:pStyle w:val="ListParagraph"/>
        <w:numPr>
          <w:ilvl w:val="1"/>
          <w:numId w:val="17"/>
        </w:numPr>
      </w:pPr>
      <w:r>
        <w:t xml:space="preserve">Committee on Evaluation of Teaching Effectiveness has met. If </w:t>
      </w:r>
      <w:r w:rsidR="00C47A26">
        <w:t>Faculty Senate</w:t>
      </w:r>
      <w:r>
        <w:t xml:space="preserve"> wants the committee to work quickly</w:t>
      </w:r>
      <w:r w:rsidR="00C47A26">
        <w:t>,</w:t>
      </w:r>
      <w:r>
        <w:t xml:space="preserve"> need </w:t>
      </w:r>
      <w:r w:rsidR="00C47A26">
        <w:t>committee members</w:t>
      </w:r>
      <w:r>
        <w:t xml:space="preserve"> asap. Preference would be one from each school/college. </w:t>
      </w:r>
    </w:p>
    <w:p w14:paraId="4365F535" w14:textId="4F168CEA" w:rsidR="00C45243" w:rsidRDefault="00C45243" w:rsidP="000A03E2">
      <w:pPr>
        <w:pStyle w:val="ListParagraph"/>
        <w:numPr>
          <w:ilvl w:val="1"/>
          <w:numId w:val="17"/>
        </w:numPr>
      </w:pPr>
      <w:r w:rsidRPr="00C47A26">
        <w:rPr>
          <w:b/>
        </w:rPr>
        <w:t>MOTION</w:t>
      </w:r>
      <w:r>
        <w:t xml:space="preserve"> – Anderson moved to ask for </w:t>
      </w:r>
      <w:r w:rsidR="00C47A26">
        <w:t>one nomination from each school/college</w:t>
      </w:r>
      <w:r>
        <w:t xml:space="preserve"> and vet through ExCo. </w:t>
      </w:r>
      <w:r w:rsidR="00C47A26">
        <w:t xml:space="preserve">Bret </w:t>
      </w:r>
      <w:r>
        <w:t>Breton seconded.</w:t>
      </w:r>
      <w:r w:rsidR="00233B17">
        <w:t xml:space="preserve"> </w:t>
      </w:r>
      <w:r w:rsidR="0071248C">
        <w:t xml:space="preserve">Friendly amendment made that if no recommendation provided, ExCo can recommend. </w:t>
      </w:r>
      <w:r w:rsidR="000A1251">
        <w:t>All in favor? Unanimous. Motion passed.</w:t>
      </w:r>
      <w:r w:rsidR="00233B17">
        <w:t xml:space="preserve"> </w:t>
      </w:r>
    </w:p>
    <w:p w14:paraId="0BC2FFCF" w14:textId="69D5979B" w:rsidR="00C45243" w:rsidRDefault="00C45243" w:rsidP="00C45243">
      <w:pPr>
        <w:pStyle w:val="ListParagraph"/>
        <w:numPr>
          <w:ilvl w:val="0"/>
          <w:numId w:val="17"/>
        </w:numPr>
      </w:pPr>
      <w:r>
        <w:t>Curriculum</w:t>
      </w:r>
    </w:p>
    <w:p w14:paraId="4670BE2A" w14:textId="4FCBF987" w:rsidR="00C45243" w:rsidRDefault="00C45243" w:rsidP="00C45243">
      <w:pPr>
        <w:pStyle w:val="ListParagraph"/>
        <w:numPr>
          <w:ilvl w:val="1"/>
          <w:numId w:val="17"/>
        </w:numPr>
      </w:pPr>
      <w:r>
        <w:t>All facul</w:t>
      </w:r>
      <w:r w:rsidR="0071248C">
        <w:t xml:space="preserve">ty that want to use CourseLeaf </w:t>
      </w:r>
      <w:r>
        <w:t xml:space="preserve">must be trained. Contact Chris Alldredge to set up training. </w:t>
      </w:r>
    </w:p>
    <w:p w14:paraId="1E87F610" w14:textId="77777777" w:rsidR="00C45243" w:rsidRDefault="00C45243" w:rsidP="00C45243">
      <w:r>
        <w:t>ANNOUNCEMENTS</w:t>
      </w:r>
    </w:p>
    <w:p w14:paraId="449FF568" w14:textId="77B87BCE" w:rsidR="00C45243" w:rsidRDefault="00387BEB" w:rsidP="00387BEB">
      <w:pPr>
        <w:pStyle w:val="ListParagraph"/>
        <w:numPr>
          <w:ilvl w:val="0"/>
          <w:numId w:val="18"/>
        </w:numPr>
      </w:pPr>
      <w:r>
        <w:t xml:space="preserve">Faculty Senate </w:t>
      </w:r>
      <w:r w:rsidRPr="00387BEB">
        <w:t>Dinner with President Holland, September 26, 2017, 5:30 pm at the President’s hom</w:t>
      </w:r>
      <w:r>
        <w:t xml:space="preserve">e located at </w:t>
      </w:r>
      <w:r w:rsidRPr="00387BEB">
        <w:t>602 College Drive</w:t>
      </w:r>
      <w:r>
        <w:t>. Cushing will send out a calendar invite.</w:t>
      </w:r>
    </w:p>
    <w:p w14:paraId="25E11C45" w14:textId="7C2A0FEA" w:rsidR="00387BEB" w:rsidRDefault="00387BEB" w:rsidP="00387BEB">
      <w:pPr>
        <w:pStyle w:val="ListParagraph"/>
        <w:numPr>
          <w:ilvl w:val="0"/>
          <w:numId w:val="18"/>
        </w:numPr>
      </w:pPr>
      <w:r>
        <w:t>Duo Authentication will be required starting October 1st for all employees.</w:t>
      </w:r>
    </w:p>
    <w:p w14:paraId="7A658E87" w14:textId="3090A03D" w:rsidR="00387BEB" w:rsidRDefault="00387BEB" w:rsidP="00387BEB">
      <w:pPr>
        <w:pStyle w:val="ListParagraph"/>
        <w:numPr>
          <w:ilvl w:val="0"/>
          <w:numId w:val="18"/>
        </w:numPr>
      </w:pPr>
      <w:r>
        <w:t>Banner Outage on October 20th at 5:00 pm through the 21st at noon. Will affect everything (including Canvas).</w:t>
      </w:r>
    </w:p>
    <w:p w14:paraId="3760014D" w14:textId="40181693" w:rsidR="00862824" w:rsidRPr="000C7D56" w:rsidRDefault="00862824" w:rsidP="00862824">
      <w:r>
        <w:t>Meeting adjourned at 5:00 p.m.</w:t>
      </w:r>
    </w:p>
    <w:sectPr w:rsidR="00862824" w:rsidRPr="000C7D56" w:rsidSect="005174FF">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A1CCA" w14:textId="77777777" w:rsidR="00DE0C15" w:rsidRDefault="00DE0C15" w:rsidP="0089112B">
      <w:pPr>
        <w:spacing w:after="0" w:line="240" w:lineRule="auto"/>
      </w:pPr>
      <w:r>
        <w:separator/>
      </w:r>
    </w:p>
  </w:endnote>
  <w:endnote w:type="continuationSeparator" w:id="0">
    <w:p w14:paraId="6EB09414" w14:textId="77777777" w:rsidR="00DE0C15" w:rsidRDefault="00DE0C15" w:rsidP="0089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3AF74" w14:textId="77777777" w:rsidR="00DE0C15" w:rsidRDefault="00DE0C15" w:rsidP="0089112B">
      <w:pPr>
        <w:spacing w:after="0" w:line="240" w:lineRule="auto"/>
      </w:pPr>
      <w:r>
        <w:separator/>
      </w:r>
    </w:p>
  </w:footnote>
  <w:footnote w:type="continuationSeparator" w:id="0">
    <w:p w14:paraId="11A0D8FA" w14:textId="77777777" w:rsidR="00DE0C15" w:rsidRDefault="00DE0C15" w:rsidP="00891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A94"/>
    <w:multiLevelType w:val="hybridMultilevel"/>
    <w:tmpl w:val="0BCC0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A54E4A"/>
    <w:multiLevelType w:val="hybridMultilevel"/>
    <w:tmpl w:val="79900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2A449C"/>
    <w:multiLevelType w:val="hybridMultilevel"/>
    <w:tmpl w:val="8C1ED6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7F27BA"/>
    <w:multiLevelType w:val="hybridMultilevel"/>
    <w:tmpl w:val="842E6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360A4"/>
    <w:multiLevelType w:val="hybridMultilevel"/>
    <w:tmpl w:val="A0A8E3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FA44CF"/>
    <w:multiLevelType w:val="hybridMultilevel"/>
    <w:tmpl w:val="F06E4C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5B7E27"/>
    <w:multiLevelType w:val="hybridMultilevel"/>
    <w:tmpl w:val="CDF81A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D9697D"/>
    <w:multiLevelType w:val="hybridMultilevel"/>
    <w:tmpl w:val="6818C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3E3C7F"/>
    <w:multiLevelType w:val="hybridMultilevel"/>
    <w:tmpl w:val="4F48DE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190B7F"/>
    <w:multiLevelType w:val="hybridMultilevel"/>
    <w:tmpl w:val="6336A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B86AB8"/>
    <w:multiLevelType w:val="hybridMultilevel"/>
    <w:tmpl w:val="B35C5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1913EC8"/>
    <w:multiLevelType w:val="hybridMultilevel"/>
    <w:tmpl w:val="8F5E8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AF75E1D"/>
    <w:multiLevelType w:val="hybridMultilevel"/>
    <w:tmpl w:val="9C6ED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CE5F96"/>
    <w:multiLevelType w:val="hybridMultilevel"/>
    <w:tmpl w:val="4AE21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1CB5A41"/>
    <w:multiLevelType w:val="hybridMultilevel"/>
    <w:tmpl w:val="5D805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0B42BA"/>
    <w:multiLevelType w:val="hybridMultilevel"/>
    <w:tmpl w:val="716C9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C0F11D7"/>
    <w:multiLevelType w:val="hybridMultilevel"/>
    <w:tmpl w:val="3A3EC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FE12A33"/>
    <w:multiLevelType w:val="hybridMultilevel"/>
    <w:tmpl w:val="563CC3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7"/>
  </w:num>
  <w:num w:numId="4">
    <w:abstractNumId w:val="9"/>
  </w:num>
  <w:num w:numId="5">
    <w:abstractNumId w:val="12"/>
  </w:num>
  <w:num w:numId="6">
    <w:abstractNumId w:val="13"/>
  </w:num>
  <w:num w:numId="7">
    <w:abstractNumId w:val="8"/>
  </w:num>
  <w:num w:numId="8">
    <w:abstractNumId w:val="10"/>
  </w:num>
  <w:num w:numId="9">
    <w:abstractNumId w:val="15"/>
  </w:num>
  <w:num w:numId="10">
    <w:abstractNumId w:val="17"/>
  </w:num>
  <w:num w:numId="11">
    <w:abstractNumId w:val="4"/>
  </w:num>
  <w:num w:numId="12">
    <w:abstractNumId w:val="11"/>
  </w:num>
  <w:num w:numId="13">
    <w:abstractNumId w:val="1"/>
  </w:num>
  <w:num w:numId="14">
    <w:abstractNumId w:val="16"/>
  </w:num>
  <w:num w:numId="15">
    <w:abstractNumId w:val="2"/>
  </w:num>
  <w:num w:numId="16">
    <w:abstractNumId w:val="5"/>
  </w:num>
  <w:num w:numId="17">
    <w:abstractNumId w:val="6"/>
  </w:num>
  <w:num w:numId="1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498"/>
    <w:rsid w:val="0000080A"/>
    <w:rsid w:val="00000CD0"/>
    <w:rsid w:val="00001AFB"/>
    <w:rsid w:val="00002096"/>
    <w:rsid w:val="0000227A"/>
    <w:rsid w:val="00002604"/>
    <w:rsid w:val="00002D13"/>
    <w:rsid w:val="00003CE2"/>
    <w:rsid w:val="00004880"/>
    <w:rsid w:val="00005841"/>
    <w:rsid w:val="00005B69"/>
    <w:rsid w:val="00006349"/>
    <w:rsid w:val="000067BA"/>
    <w:rsid w:val="00006F3D"/>
    <w:rsid w:val="00010F69"/>
    <w:rsid w:val="00011062"/>
    <w:rsid w:val="0001382E"/>
    <w:rsid w:val="00013A79"/>
    <w:rsid w:val="000142E9"/>
    <w:rsid w:val="00015075"/>
    <w:rsid w:val="0001549C"/>
    <w:rsid w:val="00020547"/>
    <w:rsid w:val="0002114F"/>
    <w:rsid w:val="0002325E"/>
    <w:rsid w:val="00023460"/>
    <w:rsid w:val="000238D8"/>
    <w:rsid w:val="00024513"/>
    <w:rsid w:val="00025F7F"/>
    <w:rsid w:val="00026C93"/>
    <w:rsid w:val="00027915"/>
    <w:rsid w:val="000316C1"/>
    <w:rsid w:val="0003376F"/>
    <w:rsid w:val="00033933"/>
    <w:rsid w:val="00033F4C"/>
    <w:rsid w:val="00033F77"/>
    <w:rsid w:val="00034503"/>
    <w:rsid w:val="000360FF"/>
    <w:rsid w:val="00036488"/>
    <w:rsid w:val="00042091"/>
    <w:rsid w:val="0004246E"/>
    <w:rsid w:val="0004257B"/>
    <w:rsid w:val="00042937"/>
    <w:rsid w:val="000430B4"/>
    <w:rsid w:val="000445F6"/>
    <w:rsid w:val="0004485A"/>
    <w:rsid w:val="00044B90"/>
    <w:rsid w:val="00044FA7"/>
    <w:rsid w:val="000462E4"/>
    <w:rsid w:val="000501BD"/>
    <w:rsid w:val="00051C8A"/>
    <w:rsid w:val="00052F6A"/>
    <w:rsid w:val="00054CA7"/>
    <w:rsid w:val="000565DB"/>
    <w:rsid w:val="00056B45"/>
    <w:rsid w:val="000572E3"/>
    <w:rsid w:val="00057C3A"/>
    <w:rsid w:val="00057D44"/>
    <w:rsid w:val="00057E03"/>
    <w:rsid w:val="000611CA"/>
    <w:rsid w:val="0006345B"/>
    <w:rsid w:val="000642F5"/>
    <w:rsid w:val="00064672"/>
    <w:rsid w:val="0006520E"/>
    <w:rsid w:val="00065B88"/>
    <w:rsid w:val="00066131"/>
    <w:rsid w:val="00066496"/>
    <w:rsid w:val="00066624"/>
    <w:rsid w:val="00066B1A"/>
    <w:rsid w:val="00067B1C"/>
    <w:rsid w:val="00067F02"/>
    <w:rsid w:val="00070369"/>
    <w:rsid w:val="000716DA"/>
    <w:rsid w:val="00074264"/>
    <w:rsid w:val="0007484C"/>
    <w:rsid w:val="00074A0B"/>
    <w:rsid w:val="0007549E"/>
    <w:rsid w:val="00077999"/>
    <w:rsid w:val="00080055"/>
    <w:rsid w:val="00080A3E"/>
    <w:rsid w:val="00080B30"/>
    <w:rsid w:val="00081939"/>
    <w:rsid w:val="00081F83"/>
    <w:rsid w:val="00082D7A"/>
    <w:rsid w:val="000838B8"/>
    <w:rsid w:val="00083D10"/>
    <w:rsid w:val="00085039"/>
    <w:rsid w:val="00085170"/>
    <w:rsid w:val="00086C02"/>
    <w:rsid w:val="00087212"/>
    <w:rsid w:val="00087439"/>
    <w:rsid w:val="00091EA8"/>
    <w:rsid w:val="00092919"/>
    <w:rsid w:val="00094EA1"/>
    <w:rsid w:val="0009796F"/>
    <w:rsid w:val="000A03A9"/>
    <w:rsid w:val="000A03E2"/>
    <w:rsid w:val="000A070F"/>
    <w:rsid w:val="000A0B1B"/>
    <w:rsid w:val="000A10DB"/>
    <w:rsid w:val="000A1251"/>
    <w:rsid w:val="000A1D4C"/>
    <w:rsid w:val="000A2EBB"/>
    <w:rsid w:val="000A590B"/>
    <w:rsid w:val="000A60BE"/>
    <w:rsid w:val="000A6403"/>
    <w:rsid w:val="000A6645"/>
    <w:rsid w:val="000A67B3"/>
    <w:rsid w:val="000A6DA7"/>
    <w:rsid w:val="000B0712"/>
    <w:rsid w:val="000B1538"/>
    <w:rsid w:val="000B4246"/>
    <w:rsid w:val="000B55D7"/>
    <w:rsid w:val="000B5ACE"/>
    <w:rsid w:val="000B5EF8"/>
    <w:rsid w:val="000B6C77"/>
    <w:rsid w:val="000C110B"/>
    <w:rsid w:val="000C1225"/>
    <w:rsid w:val="000C15FD"/>
    <w:rsid w:val="000C2498"/>
    <w:rsid w:val="000C2A59"/>
    <w:rsid w:val="000C2E9D"/>
    <w:rsid w:val="000C42D4"/>
    <w:rsid w:val="000C5FE7"/>
    <w:rsid w:val="000C650C"/>
    <w:rsid w:val="000C7D56"/>
    <w:rsid w:val="000C7ED6"/>
    <w:rsid w:val="000D17FE"/>
    <w:rsid w:val="000D1AEC"/>
    <w:rsid w:val="000D2715"/>
    <w:rsid w:val="000D58FD"/>
    <w:rsid w:val="000D5ABD"/>
    <w:rsid w:val="000D5D74"/>
    <w:rsid w:val="000D6104"/>
    <w:rsid w:val="000D6468"/>
    <w:rsid w:val="000D732D"/>
    <w:rsid w:val="000E0676"/>
    <w:rsid w:val="000E0E56"/>
    <w:rsid w:val="000E11C2"/>
    <w:rsid w:val="000E134B"/>
    <w:rsid w:val="000E1A12"/>
    <w:rsid w:val="000E2957"/>
    <w:rsid w:val="000E2E0C"/>
    <w:rsid w:val="000E358F"/>
    <w:rsid w:val="000E3811"/>
    <w:rsid w:val="000E3877"/>
    <w:rsid w:val="000E5DCF"/>
    <w:rsid w:val="000E5DE4"/>
    <w:rsid w:val="000E5F89"/>
    <w:rsid w:val="000E61AB"/>
    <w:rsid w:val="000E6812"/>
    <w:rsid w:val="000E72B8"/>
    <w:rsid w:val="000E73DB"/>
    <w:rsid w:val="000F00B1"/>
    <w:rsid w:val="000F02F8"/>
    <w:rsid w:val="000F06B5"/>
    <w:rsid w:val="000F09A8"/>
    <w:rsid w:val="000F0E4C"/>
    <w:rsid w:val="000F15DD"/>
    <w:rsid w:val="000F1A3B"/>
    <w:rsid w:val="000F33A5"/>
    <w:rsid w:val="000F3BCA"/>
    <w:rsid w:val="000F4110"/>
    <w:rsid w:val="000F4373"/>
    <w:rsid w:val="000F45B3"/>
    <w:rsid w:val="000F509A"/>
    <w:rsid w:val="000F50CA"/>
    <w:rsid w:val="000F51DC"/>
    <w:rsid w:val="000F6F9B"/>
    <w:rsid w:val="000F75BE"/>
    <w:rsid w:val="00101FDB"/>
    <w:rsid w:val="00102685"/>
    <w:rsid w:val="00102CB3"/>
    <w:rsid w:val="00103D19"/>
    <w:rsid w:val="001050DD"/>
    <w:rsid w:val="0010571E"/>
    <w:rsid w:val="001073D8"/>
    <w:rsid w:val="00110035"/>
    <w:rsid w:val="0011024E"/>
    <w:rsid w:val="001108A8"/>
    <w:rsid w:val="00112103"/>
    <w:rsid w:val="00112256"/>
    <w:rsid w:val="00113F3A"/>
    <w:rsid w:val="001140A6"/>
    <w:rsid w:val="001203A2"/>
    <w:rsid w:val="001203D1"/>
    <w:rsid w:val="00121C71"/>
    <w:rsid w:val="00121F43"/>
    <w:rsid w:val="00122395"/>
    <w:rsid w:val="00124522"/>
    <w:rsid w:val="001248AF"/>
    <w:rsid w:val="0012567D"/>
    <w:rsid w:val="00125E71"/>
    <w:rsid w:val="00126DAA"/>
    <w:rsid w:val="00126DC5"/>
    <w:rsid w:val="00131319"/>
    <w:rsid w:val="00131B22"/>
    <w:rsid w:val="00132B75"/>
    <w:rsid w:val="001331A6"/>
    <w:rsid w:val="0013375B"/>
    <w:rsid w:val="00133A00"/>
    <w:rsid w:val="00134965"/>
    <w:rsid w:val="00135611"/>
    <w:rsid w:val="00137441"/>
    <w:rsid w:val="0013744F"/>
    <w:rsid w:val="00140115"/>
    <w:rsid w:val="00140D49"/>
    <w:rsid w:val="00140DE8"/>
    <w:rsid w:val="001414F1"/>
    <w:rsid w:val="001415E9"/>
    <w:rsid w:val="00141E70"/>
    <w:rsid w:val="00142A7A"/>
    <w:rsid w:val="00143791"/>
    <w:rsid w:val="00144CB7"/>
    <w:rsid w:val="00145787"/>
    <w:rsid w:val="00145AE1"/>
    <w:rsid w:val="00145EB7"/>
    <w:rsid w:val="00146A4B"/>
    <w:rsid w:val="00146D63"/>
    <w:rsid w:val="001500B4"/>
    <w:rsid w:val="00150289"/>
    <w:rsid w:val="00150623"/>
    <w:rsid w:val="0015175D"/>
    <w:rsid w:val="0015176A"/>
    <w:rsid w:val="00151D5E"/>
    <w:rsid w:val="00152880"/>
    <w:rsid w:val="00153799"/>
    <w:rsid w:val="001537A5"/>
    <w:rsid w:val="0015459C"/>
    <w:rsid w:val="00156BE7"/>
    <w:rsid w:val="00157AA7"/>
    <w:rsid w:val="001606FD"/>
    <w:rsid w:val="001617B3"/>
    <w:rsid w:val="00162D11"/>
    <w:rsid w:val="001632AE"/>
    <w:rsid w:val="001643EB"/>
    <w:rsid w:val="00167176"/>
    <w:rsid w:val="00167393"/>
    <w:rsid w:val="00167430"/>
    <w:rsid w:val="001674AC"/>
    <w:rsid w:val="00170A5E"/>
    <w:rsid w:val="00170A72"/>
    <w:rsid w:val="00171125"/>
    <w:rsid w:val="0017160B"/>
    <w:rsid w:val="0017173C"/>
    <w:rsid w:val="001719D2"/>
    <w:rsid w:val="00173157"/>
    <w:rsid w:val="001737DF"/>
    <w:rsid w:val="001741E3"/>
    <w:rsid w:val="00174651"/>
    <w:rsid w:val="001774AF"/>
    <w:rsid w:val="00177616"/>
    <w:rsid w:val="00177F01"/>
    <w:rsid w:val="001811C5"/>
    <w:rsid w:val="00181671"/>
    <w:rsid w:val="00181DEC"/>
    <w:rsid w:val="001824E8"/>
    <w:rsid w:val="00183979"/>
    <w:rsid w:val="0018460C"/>
    <w:rsid w:val="00185006"/>
    <w:rsid w:val="001870DE"/>
    <w:rsid w:val="00187916"/>
    <w:rsid w:val="0019143E"/>
    <w:rsid w:val="00191EB3"/>
    <w:rsid w:val="00191FEC"/>
    <w:rsid w:val="001923E8"/>
    <w:rsid w:val="0019247E"/>
    <w:rsid w:val="00193821"/>
    <w:rsid w:val="0019682C"/>
    <w:rsid w:val="00196EEC"/>
    <w:rsid w:val="001A01C1"/>
    <w:rsid w:val="001A177B"/>
    <w:rsid w:val="001A1F9A"/>
    <w:rsid w:val="001A2606"/>
    <w:rsid w:val="001A4134"/>
    <w:rsid w:val="001A4BE7"/>
    <w:rsid w:val="001A5273"/>
    <w:rsid w:val="001A5B61"/>
    <w:rsid w:val="001A5DA8"/>
    <w:rsid w:val="001B0276"/>
    <w:rsid w:val="001B0AAF"/>
    <w:rsid w:val="001B1745"/>
    <w:rsid w:val="001B239A"/>
    <w:rsid w:val="001B287F"/>
    <w:rsid w:val="001B2DA5"/>
    <w:rsid w:val="001B4A48"/>
    <w:rsid w:val="001B5379"/>
    <w:rsid w:val="001B6D68"/>
    <w:rsid w:val="001B7541"/>
    <w:rsid w:val="001C0365"/>
    <w:rsid w:val="001C126C"/>
    <w:rsid w:val="001C19E3"/>
    <w:rsid w:val="001C1DC3"/>
    <w:rsid w:val="001C2560"/>
    <w:rsid w:val="001C265D"/>
    <w:rsid w:val="001C2B17"/>
    <w:rsid w:val="001C2C2B"/>
    <w:rsid w:val="001C5E1E"/>
    <w:rsid w:val="001D044D"/>
    <w:rsid w:val="001D0D51"/>
    <w:rsid w:val="001D155F"/>
    <w:rsid w:val="001D23E8"/>
    <w:rsid w:val="001D288D"/>
    <w:rsid w:val="001D3D0F"/>
    <w:rsid w:val="001D45F8"/>
    <w:rsid w:val="001D4FD7"/>
    <w:rsid w:val="001D5053"/>
    <w:rsid w:val="001D7305"/>
    <w:rsid w:val="001D7E92"/>
    <w:rsid w:val="001E0CE3"/>
    <w:rsid w:val="001E1FA9"/>
    <w:rsid w:val="001E2C9C"/>
    <w:rsid w:val="001E4729"/>
    <w:rsid w:val="001E47BE"/>
    <w:rsid w:val="001E516F"/>
    <w:rsid w:val="001E5296"/>
    <w:rsid w:val="001E6495"/>
    <w:rsid w:val="001E71AB"/>
    <w:rsid w:val="001F0189"/>
    <w:rsid w:val="001F0539"/>
    <w:rsid w:val="001F0B6B"/>
    <w:rsid w:val="001F0C15"/>
    <w:rsid w:val="001F0E83"/>
    <w:rsid w:val="001F32AD"/>
    <w:rsid w:val="001F3914"/>
    <w:rsid w:val="001F3FE9"/>
    <w:rsid w:val="001F4651"/>
    <w:rsid w:val="001F53D3"/>
    <w:rsid w:val="001F60B1"/>
    <w:rsid w:val="00200B4A"/>
    <w:rsid w:val="00200B55"/>
    <w:rsid w:val="00201747"/>
    <w:rsid w:val="0020249B"/>
    <w:rsid w:val="00203194"/>
    <w:rsid w:val="002032F7"/>
    <w:rsid w:val="00203A65"/>
    <w:rsid w:val="00203A84"/>
    <w:rsid w:val="00203DD1"/>
    <w:rsid w:val="00204B82"/>
    <w:rsid w:val="00204ED9"/>
    <w:rsid w:val="00204FEE"/>
    <w:rsid w:val="00205315"/>
    <w:rsid w:val="00205519"/>
    <w:rsid w:val="00205D5D"/>
    <w:rsid w:val="00206012"/>
    <w:rsid w:val="00207060"/>
    <w:rsid w:val="00207D6E"/>
    <w:rsid w:val="00211F60"/>
    <w:rsid w:val="00212F0B"/>
    <w:rsid w:val="002134EA"/>
    <w:rsid w:val="00215AE3"/>
    <w:rsid w:val="00215E76"/>
    <w:rsid w:val="002201AC"/>
    <w:rsid w:val="002209E4"/>
    <w:rsid w:val="00220B57"/>
    <w:rsid w:val="00221C66"/>
    <w:rsid w:val="002220B4"/>
    <w:rsid w:val="002227D4"/>
    <w:rsid w:val="00222B0D"/>
    <w:rsid w:val="00224FD7"/>
    <w:rsid w:val="002254A6"/>
    <w:rsid w:val="0022700E"/>
    <w:rsid w:val="002271F5"/>
    <w:rsid w:val="00227375"/>
    <w:rsid w:val="002302C3"/>
    <w:rsid w:val="00230378"/>
    <w:rsid w:val="0023062E"/>
    <w:rsid w:val="00230B6A"/>
    <w:rsid w:val="00231607"/>
    <w:rsid w:val="00231C91"/>
    <w:rsid w:val="0023278D"/>
    <w:rsid w:val="00232B65"/>
    <w:rsid w:val="00233B17"/>
    <w:rsid w:val="00233E70"/>
    <w:rsid w:val="0023408F"/>
    <w:rsid w:val="00234227"/>
    <w:rsid w:val="002343B0"/>
    <w:rsid w:val="00234555"/>
    <w:rsid w:val="002348AB"/>
    <w:rsid w:val="00235DE0"/>
    <w:rsid w:val="00236C14"/>
    <w:rsid w:val="0023743B"/>
    <w:rsid w:val="002377C9"/>
    <w:rsid w:val="002377F1"/>
    <w:rsid w:val="0024088B"/>
    <w:rsid w:val="00240FA0"/>
    <w:rsid w:val="00242311"/>
    <w:rsid w:val="0024456C"/>
    <w:rsid w:val="00244986"/>
    <w:rsid w:val="00244C4C"/>
    <w:rsid w:val="00245F5B"/>
    <w:rsid w:val="00245FED"/>
    <w:rsid w:val="00246F0B"/>
    <w:rsid w:val="00246F89"/>
    <w:rsid w:val="00246F91"/>
    <w:rsid w:val="00247DBC"/>
    <w:rsid w:val="00247ED1"/>
    <w:rsid w:val="00250F6D"/>
    <w:rsid w:val="002520D4"/>
    <w:rsid w:val="00252422"/>
    <w:rsid w:val="002530F4"/>
    <w:rsid w:val="002531ED"/>
    <w:rsid w:val="00253F19"/>
    <w:rsid w:val="00255F25"/>
    <w:rsid w:val="00256E90"/>
    <w:rsid w:val="0025760D"/>
    <w:rsid w:val="002579C4"/>
    <w:rsid w:val="00262652"/>
    <w:rsid w:val="00264172"/>
    <w:rsid w:val="00265154"/>
    <w:rsid w:val="00265EAC"/>
    <w:rsid w:val="0026632B"/>
    <w:rsid w:val="002702B9"/>
    <w:rsid w:val="00270714"/>
    <w:rsid w:val="00270F91"/>
    <w:rsid w:val="00272F13"/>
    <w:rsid w:val="00274102"/>
    <w:rsid w:val="0027472A"/>
    <w:rsid w:val="00275D3C"/>
    <w:rsid w:val="00276A61"/>
    <w:rsid w:val="00276D6C"/>
    <w:rsid w:val="002772EB"/>
    <w:rsid w:val="002808C9"/>
    <w:rsid w:val="0028205C"/>
    <w:rsid w:val="00282188"/>
    <w:rsid w:val="0028501C"/>
    <w:rsid w:val="00285D85"/>
    <w:rsid w:val="00285F34"/>
    <w:rsid w:val="00286B7D"/>
    <w:rsid w:val="00286FC6"/>
    <w:rsid w:val="00287892"/>
    <w:rsid w:val="00291A61"/>
    <w:rsid w:val="0029243B"/>
    <w:rsid w:val="002924B2"/>
    <w:rsid w:val="00293374"/>
    <w:rsid w:val="00293BD2"/>
    <w:rsid w:val="00293EC4"/>
    <w:rsid w:val="00294E1A"/>
    <w:rsid w:val="002952F0"/>
    <w:rsid w:val="00295A09"/>
    <w:rsid w:val="00295BCE"/>
    <w:rsid w:val="00295C4F"/>
    <w:rsid w:val="00296A06"/>
    <w:rsid w:val="00297D43"/>
    <w:rsid w:val="002A011C"/>
    <w:rsid w:val="002A02FA"/>
    <w:rsid w:val="002A20BF"/>
    <w:rsid w:val="002A267D"/>
    <w:rsid w:val="002A3B6B"/>
    <w:rsid w:val="002A405F"/>
    <w:rsid w:val="002A4110"/>
    <w:rsid w:val="002A4C7D"/>
    <w:rsid w:val="002A4FAB"/>
    <w:rsid w:val="002A4FF3"/>
    <w:rsid w:val="002A5018"/>
    <w:rsid w:val="002A563C"/>
    <w:rsid w:val="002A5DB5"/>
    <w:rsid w:val="002A7970"/>
    <w:rsid w:val="002A7BD0"/>
    <w:rsid w:val="002B02A8"/>
    <w:rsid w:val="002B0855"/>
    <w:rsid w:val="002B10E9"/>
    <w:rsid w:val="002B27FC"/>
    <w:rsid w:val="002B3660"/>
    <w:rsid w:val="002B3748"/>
    <w:rsid w:val="002B3D1C"/>
    <w:rsid w:val="002B42ED"/>
    <w:rsid w:val="002B47BF"/>
    <w:rsid w:val="002B4EA0"/>
    <w:rsid w:val="002B5C25"/>
    <w:rsid w:val="002B62A6"/>
    <w:rsid w:val="002B6504"/>
    <w:rsid w:val="002B6653"/>
    <w:rsid w:val="002B6CC5"/>
    <w:rsid w:val="002B6E98"/>
    <w:rsid w:val="002B6EED"/>
    <w:rsid w:val="002C0015"/>
    <w:rsid w:val="002C1C58"/>
    <w:rsid w:val="002C220F"/>
    <w:rsid w:val="002C2AC9"/>
    <w:rsid w:val="002C34C0"/>
    <w:rsid w:val="002C6248"/>
    <w:rsid w:val="002C65A8"/>
    <w:rsid w:val="002C6AA3"/>
    <w:rsid w:val="002C72AF"/>
    <w:rsid w:val="002C763B"/>
    <w:rsid w:val="002D040B"/>
    <w:rsid w:val="002D04FA"/>
    <w:rsid w:val="002D05EA"/>
    <w:rsid w:val="002D0CB6"/>
    <w:rsid w:val="002D0E7D"/>
    <w:rsid w:val="002D165F"/>
    <w:rsid w:val="002D30C2"/>
    <w:rsid w:val="002D32E0"/>
    <w:rsid w:val="002D37C2"/>
    <w:rsid w:val="002D3AA9"/>
    <w:rsid w:val="002D432D"/>
    <w:rsid w:val="002D43A2"/>
    <w:rsid w:val="002D4F15"/>
    <w:rsid w:val="002D5828"/>
    <w:rsid w:val="002D5F62"/>
    <w:rsid w:val="002D6066"/>
    <w:rsid w:val="002E0602"/>
    <w:rsid w:val="002E07BC"/>
    <w:rsid w:val="002E3C8D"/>
    <w:rsid w:val="002E470E"/>
    <w:rsid w:val="002E5222"/>
    <w:rsid w:val="002E53D1"/>
    <w:rsid w:val="002E5BA7"/>
    <w:rsid w:val="002E5D7C"/>
    <w:rsid w:val="002E6131"/>
    <w:rsid w:val="002E6977"/>
    <w:rsid w:val="002E6C38"/>
    <w:rsid w:val="002E7C4F"/>
    <w:rsid w:val="002F04B6"/>
    <w:rsid w:val="002F1223"/>
    <w:rsid w:val="002F127F"/>
    <w:rsid w:val="002F1910"/>
    <w:rsid w:val="002F2972"/>
    <w:rsid w:val="002F2C65"/>
    <w:rsid w:val="002F3BDE"/>
    <w:rsid w:val="002F43D4"/>
    <w:rsid w:val="002F5E20"/>
    <w:rsid w:val="002F5FEB"/>
    <w:rsid w:val="002F6C98"/>
    <w:rsid w:val="002F6F9F"/>
    <w:rsid w:val="002F78EF"/>
    <w:rsid w:val="00300224"/>
    <w:rsid w:val="0030252D"/>
    <w:rsid w:val="00302777"/>
    <w:rsid w:val="00302FFC"/>
    <w:rsid w:val="0030492A"/>
    <w:rsid w:val="00304A04"/>
    <w:rsid w:val="00310133"/>
    <w:rsid w:val="003102B8"/>
    <w:rsid w:val="00310EBA"/>
    <w:rsid w:val="003120ED"/>
    <w:rsid w:val="0031313E"/>
    <w:rsid w:val="0031377F"/>
    <w:rsid w:val="00314954"/>
    <w:rsid w:val="00314D5C"/>
    <w:rsid w:val="00315E01"/>
    <w:rsid w:val="00315F43"/>
    <w:rsid w:val="00316C9E"/>
    <w:rsid w:val="00316FB7"/>
    <w:rsid w:val="00317283"/>
    <w:rsid w:val="00317AF4"/>
    <w:rsid w:val="00317C22"/>
    <w:rsid w:val="00317C42"/>
    <w:rsid w:val="0032106C"/>
    <w:rsid w:val="003214D2"/>
    <w:rsid w:val="0032248E"/>
    <w:rsid w:val="003232E1"/>
    <w:rsid w:val="0032330E"/>
    <w:rsid w:val="00325485"/>
    <w:rsid w:val="003270E1"/>
    <w:rsid w:val="00327124"/>
    <w:rsid w:val="00327321"/>
    <w:rsid w:val="00327B7C"/>
    <w:rsid w:val="00327FC7"/>
    <w:rsid w:val="00327FEF"/>
    <w:rsid w:val="00331D37"/>
    <w:rsid w:val="00331FDD"/>
    <w:rsid w:val="003331DF"/>
    <w:rsid w:val="003334C7"/>
    <w:rsid w:val="00333994"/>
    <w:rsid w:val="00333A8A"/>
    <w:rsid w:val="00335A95"/>
    <w:rsid w:val="00335B17"/>
    <w:rsid w:val="00336999"/>
    <w:rsid w:val="00337CD8"/>
    <w:rsid w:val="00337D35"/>
    <w:rsid w:val="00340624"/>
    <w:rsid w:val="00340BA1"/>
    <w:rsid w:val="00340E8F"/>
    <w:rsid w:val="003421F5"/>
    <w:rsid w:val="00342A62"/>
    <w:rsid w:val="003432ED"/>
    <w:rsid w:val="00343916"/>
    <w:rsid w:val="0034413D"/>
    <w:rsid w:val="003443C7"/>
    <w:rsid w:val="00344B2A"/>
    <w:rsid w:val="00344DBF"/>
    <w:rsid w:val="00345FBE"/>
    <w:rsid w:val="0034655B"/>
    <w:rsid w:val="003469AC"/>
    <w:rsid w:val="00346B60"/>
    <w:rsid w:val="00350EBA"/>
    <w:rsid w:val="00351DA8"/>
    <w:rsid w:val="00352800"/>
    <w:rsid w:val="00352FA6"/>
    <w:rsid w:val="0035357A"/>
    <w:rsid w:val="003546C3"/>
    <w:rsid w:val="00354730"/>
    <w:rsid w:val="0035574F"/>
    <w:rsid w:val="00355ECF"/>
    <w:rsid w:val="00356731"/>
    <w:rsid w:val="0036017C"/>
    <w:rsid w:val="00360525"/>
    <w:rsid w:val="00360DA2"/>
    <w:rsid w:val="00361F88"/>
    <w:rsid w:val="0036252E"/>
    <w:rsid w:val="00362C1B"/>
    <w:rsid w:val="00363D8B"/>
    <w:rsid w:val="003647B8"/>
    <w:rsid w:val="00364806"/>
    <w:rsid w:val="00365816"/>
    <w:rsid w:val="00365D1D"/>
    <w:rsid w:val="003660FB"/>
    <w:rsid w:val="00366EAF"/>
    <w:rsid w:val="003705D0"/>
    <w:rsid w:val="00371D89"/>
    <w:rsid w:val="0037236C"/>
    <w:rsid w:val="00372662"/>
    <w:rsid w:val="00373498"/>
    <w:rsid w:val="00373B2C"/>
    <w:rsid w:val="003740C0"/>
    <w:rsid w:val="00374979"/>
    <w:rsid w:val="00375362"/>
    <w:rsid w:val="00375B4F"/>
    <w:rsid w:val="00375F91"/>
    <w:rsid w:val="0037708E"/>
    <w:rsid w:val="0037783B"/>
    <w:rsid w:val="003813B8"/>
    <w:rsid w:val="00381B4B"/>
    <w:rsid w:val="00381FA5"/>
    <w:rsid w:val="00382D2D"/>
    <w:rsid w:val="00383386"/>
    <w:rsid w:val="00385443"/>
    <w:rsid w:val="003860A2"/>
    <w:rsid w:val="00386F9C"/>
    <w:rsid w:val="00387258"/>
    <w:rsid w:val="003872D8"/>
    <w:rsid w:val="00387679"/>
    <w:rsid w:val="00387BEB"/>
    <w:rsid w:val="00387C4E"/>
    <w:rsid w:val="00391DDE"/>
    <w:rsid w:val="00391F97"/>
    <w:rsid w:val="00392B11"/>
    <w:rsid w:val="00393306"/>
    <w:rsid w:val="003933C7"/>
    <w:rsid w:val="0039380D"/>
    <w:rsid w:val="00393E04"/>
    <w:rsid w:val="00394DE2"/>
    <w:rsid w:val="00396C25"/>
    <w:rsid w:val="00397231"/>
    <w:rsid w:val="003A09C5"/>
    <w:rsid w:val="003A0C8B"/>
    <w:rsid w:val="003A18B4"/>
    <w:rsid w:val="003A238A"/>
    <w:rsid w:val="003A273E"/>
    <w:rsid w:val="003A2829"/>
    <w:rsid w:val="003A388A"/>
    <w:rsid w:val="003A59FF"/>
    <w:rsid w:val="003A616A"/>
    <w:rsid w:val="003A61DB"/>
    <w:rsid w:val="003A65CA"/>
    <w:rsid w:val="003B0E2E"/>
    <w:rsid w:val="003B22D9"/>
    <w:rsid w:val="003B2542"/>
    <w:rsid w:val="003B25FD"/>
    <w:rsid w:val="003B5E61"/>
    <w:rsid w:val="003B5FAD"/>
    <w:rsid w:val="003B732D"/>
    <w:rsid w:val="003B7332"/>
    <w:rsid w:val="003C044D"/>
    <w:rsid w:val="003C0519"/>
    <w:rsid w:val="003C1F7D"/>
    <w:rsid w:val="003C3581"/>
    <w:rsid w:val="003C3B9E"/>
    <w:rsid w:val="003C467A"/>
    <w:rsid w:val="003C4FC0"/>
    <w:rsid w:val="003C59D1"/>
    <w:rsid w:val="003C7792"/>
    <w:rsid w:val="003C7EA6"/>
    <w:rsid w:val="003D0F46"/>
    <w:rsid w:val="003D0F80"/>
    <w:rsid w:val="003D21FF"/>
    <w:rsid w:val="003D2B32"/>
    <w:rsid w:val="003D3D03"/>
    <w:rsid w:val="003D4746"/>
    <w:rsid w:val="003D532F"/>
    <w:rsid w:val="003D654A"/>
    <w:rsid w:val="003E1C54"/>
    <w:rsid w:val="003E1EC3"/>
    <w:rsid w:val="003E4F2B"/>
    <w:rsid w:val="003E67CC"/>
    <w:rsid w:val="003E7969"/>
    <w:rsid w:val="003E7D67"/>
    <w:rsid w:val="003F019E"/>
    <w:rsid w:val="003F0435"/>
    <w:rsid w:val="003F1989"/>
    <w:rsid w:val="003F356C"/>
    <w:rsid w:val="003F4A06"/>
    <w:rsid w:val="003F4C47"/>
    <w:rsid w:val="003F6518"/>
    <w:rsid w:val="003F6BE5"/>
    <w:rsid w:val="003F7C1C"/>
    <w:rsid w:val="0040035E"/>
    <w:rsid w:val="00400788"/>
    <w:rsid w:val="00401293"/>
    <w:rsid w:val="00401D6F"/>
    <w:rsid w:val="00402CE9"/>
    <w:rsid w:val="00403046"/>
    <w:rsid w:val="00403727"/>
    <w:rsid w:val="00403F08"/>
    <w:rsid w:val="004055AA"/>
    <w:rsid w:val="004057B6"/>
    <w:rsid w:val="00405FB6"/>
    <w:rsid w:val="0040637E"/>
    <w:rsid w:val="00407376"/>
    <w:rsid w:val="00407D21"/>
    <w:rsid w:val="0041016F"/>
    <w:rsid w:val="0041033F"/>
    <w:rsid w:val="00410EA2"/>
    <w:rsid w:val="0041171B"/>
    <w:rsid w:val="00411C2C"/>
    <w:rsid w:val="004128E3"/>
    <w:rsid w:val="00413C6C"/>
    <w:rsid w:val="00416D8D"/>
    <w:rsid w:val="0042177A"/>
    <w:rsid w:val="004228FB"/>
    <w:rsid w:val="00422EA8"/>
    <w:rsid w:val="00424A9A"/>
    <w:rsid w:val="00425EA2"/>
    <w:rsid w:val="00426D72"/>
    <w:rsid w:val="00427F71"/>
    <w:rsid w:val="00431788"/>
    <w:rsid w:val="00431E4F"/>
    <w:rsid w:val="00432C71"/>
    <w:rsid w:val="00440FF3"/>
    <w:rsid w:val="00441E22"/>
    <w:rsid w:val="00441F5D"/>
    <w:rsid w:val="00442B44"/>
    <w:rsid w:val="00442BAA"/>
    <w:rsid w:val="0044401C"/>
    <w:rsid w:val="0044486E"/>
    <w:rsid w:val="00445B93"/>
    <w:rsid w:val="00446C3A"/>
    <w:rsid w:val="00447048"/>
    <w:rsid w:val="00450509"/>
    <w:rsid w:val="004511AB"/>
    <w:rsid w:val="004517F1"/>
    <w:rsid w:val="00453ECE"/>
    <w:rsid w:val="00454FD5"/>
    <w:rsid w:val="004553ED"/>
    <w:rsid w:val="00455633"/>
    <w:rsid w:val="00455B6D"/>
    <w:rsid w:val="00456318"/>
    <w:rsid w:val="00456943"/>
    <w:rsid w:val="004579A8"/>
    <w:rsid w:val="004600B1"/>
    <w:rsid w:val="00460380"/>
    <w:rsid w:val="0046093B"/>
    <w:rsid w:val="00460B1F"/>
    <w:rsid w:val="00461181"/>
    <w:rsid w:val="00462887"/>
    <w:rsid w:val="00463037"/>
    <w:rsid w:val="004633B2"/>
    <w:rsid w:val="00463552"/>
    <w:rsid w:val="00464178"/>
    <w:rsid w:val="00465AC5"/>
    <w:rsid w:val="004666E5"/>
    <w:rsid w:val="00466A95"/>
    <w:rsid w:val="00470316"/>
    <w:rsid w:val="00470801"/>
    <w:rsid w:val="00470D00"/>
    <w:rsid w:val="00471C4F"/>
    <w:rsid w:val="004741F0"/>
    <w:rsid w:val="004751AA"/>
    <w:rsid w:val="004759D7"/>
    <w:rsid w:val="00475C5D"/>
    <w:rsid w:val="00476309"/>
    <w:rsid w:val="00476BE8"/>
    <w:rsid w:val="00476FE3"/>
    <w:rsid w:val="004776FB"/>
    <w:rsid w:val="00477843"/>
    <w:rsid w:val="00480478"/>
    <w:rsid w:val="00480DE2"/>
    <w:rsid w:val="004811FD"/>
    <w:rsid w:val="004835D1"/>
    <w:rsid w:val="00483E72"/>
    <w:rsid w:val="00484137"/>
    <w:rsid w:val="00484CA1"/>
    <w:rsid w:val="0048554A"/>
    <w:rsid w:val="004856D5"/>
    <w:rsid w:val="00486215"/>
    <w:rsid w:val="00486AD5"/>
    <w:rsid w:val="00486C2B"/>
    <w:rsid w:val="004877CE"/>
    <w:rsid w:val="00490CAF"/>
    <w:rsid w:val="00491385"/>
    <w:rsid w:val="00491802"/>
    <w:rsid w:val="00491B0B"/>
    <w:rsid w:val="00492D83"/>
    <w:rsid w:val="00493698"/>
    <w:rsid w:val="004943D7"/>
    <w:rsid w:val="00494947"/>
    <w:rsid w:val="00495158"/>
    <w:rsid w:val="00496499"/>
    <w:rsid w:val="00496565"/>
    <w:rsid w:val="00497136"/>
    <w:rsid w:val="004A00C1"/>
    <w:rsid w:val="004A0ED0"/>
    <w:rsid w:val="004A0EE4"/>
    <w:rsid w:val="004A10BE"/>
    <w:rsid w:val="004A3870"/>
    <w:rsid w:val="004A41BC"/>
    <w:rsid w:val="004A47D3"/>
    <w:rsid w:val="004A4ABF"/>
    <w:rsid w:val="004A5BF5"/>
    <w:rsid w:val="004A6143"/>
    <w:rsid w:val="004A6440"/>
    <w:rsid w:val="004A66C5"/>
    <w:rsid w:val="004A71F0"/>
    <w:rsid w:val="004A7930"/>
    <w:rsid w:val="004A7A75"/>
    <w:rsid w:val="004B0407"/>
    <w:rsid w:val="004B071D"/>
    <w:rsid w:val="004B0D96"/>
    <w:rsid w:val="004B2857"/>
    <w:rsid w:val="004B2DA6"/>
    <w:rsid w:val="004B3BA7"/>
    <w:rsid w:val="004B4014"/>
    <w:rsid w:val="004B40B7"/>
    <w:rsid w:val="004B4643"/>
    <w:rsid w:val="004B474C"/>
    <w:rsid w:val="004B63BE"/>
    <w:rsid w:val="004B6C08"/>
    <w:rsid w:val="004B712B"/>
    <w:rsid w:val="004C37D8"/>
    <w:rsid w:val="004C3986"/>
    <w:rsid w:val="004C3DD3"/>
    <w:rsid w:val="004C476F"/>
    <w:rsid w:val="004C4CD5"/>
    <w:rsid w:val="004C60A6"/>
    <w:rsid w:val="004C61F4"/>
    <w:rsid w:val="004D00A8"/>
    <w:rsid w:val="004D2E6A"/>
    <w:rsid w:val="004D3002"/>
    <w:rsid w:val="004D3A56"/>
    <w:rsid w:val="004D415C"/>
    <w:rsid w:val="004D4652"/>
    <w:rsid w:val="004D552B"/>
    <w:rsid w:val="004D67C9"/>
    <w:rsid w:val="004D6A3E"/>
    <w:rsid w:val="004D6CE5"/>
    <w:rsid w:val="004D7226"/>
    <w:rsid w:val="004D739A"/>
    <w:rsid w:val="004E0C89"/>
    <w:rsid w:val="004E1028"/>
    <w:rsid w:val="004E12B5"/>
    <w:rsid w:val="004E18B6"/>
    <w:rsid w:val="004E2C21"/>
    <w:rsid w:val="004E47AD"/>
    <w:rsid w:val="004E5BE3"/>
    <w:rsid w:val="004E7273"/>
    <w:rsid w:val="004F0727"/>
    <w:rsid w:val="004F1106"/>
    <w:rsid w:val="004F1AC7"/>
    <w:rsid w:val="004F2ADA"/>
    <w:rsid w:val="004F3120"/>
    <w:rsid w:val="004F362C"/>
    <w:rsid w:val="004F64F0"/>
    <w:rsid w:val="004F735D"/>
    <w:rsid w:val="00500B28"/>
    <w:rsid w:val="00500E5D"/>
    <w:rsid w:val="00501000"/>
    <w:rsid w:val="00501562"/>
    <w:rsid w:val="005018D6"/>
    <w:rsid w:val="00501F9F"/>
    <w:rsid w:val="00502189"/>
    <w:rsid w:val="005022EC"/>
    <w:rsid w:val="00502E23"/>
    <w:rsid w:val="00503BE9"/>
    <w:rsid w:val="005045E2"/>
    <w:rsid w:val="00504970"/>
    <w:rsid w:val="00504CA6"/>
    <w:rsid w:val="00504D82"/>
    <w:rsid w:val="005055F1"/>
    <w:rsid w:val="005056C4"/>
    <w:rsid w:val="005061AF"/>
    <w:rsid w:val="00506597"/>
    <w:rsid w:val="00506B82"/>
    <w:rsid w:val="00506EC6"/>
    <w:rsid w:val="00507EE4"/>
    <w:rsid w:val="00510840"/>
    <w:rsid w:val="00510BB4"/>
    <w:rsid w:val="00511538"/>
    <w:rsid w:val="00511EAE"/>
    <w:rsid w:val="00511F30"/>
    <w:rsid w:val="0051308E"/>
    <w:rsid w:val="00515E98"/>
    <w:rsid w:val="005174FF"/>
    <w:rsid w:val="0052027C"/>
    <w:rsid w:val="00522287"/>
    <w:rsid w:val="005227E1"/>
    <w:rsid w:val="00522C90"/>
    <w:rsid w:val="0052424F"/>
    <w:rsid w:val="005246ED"/>
    <w:rsid w:val="00525C5D"/>
    <w:rsid w:val="005269D6"/>
    <w:rsid w:val="00526AD8"/>
    <w:rsid w:val="00531111"/>
    <w:rsid w:val="005323D9"/>
    <w:rsid w:val="00532647"/>
    <w:rsid w:val="00533160"/>
    <w:rsid w:val="005355FC"/>
    <w:rsid w:val="0053702B"/>
    <w:rsid w:val="005437DF"/>
    <w:rsid w:val="00546130"/>
    <w:rsid w:val="005468B2"/>
    <w:rsid w:val="00550668"/>
    <w:rsid w:val="00550A31"/>
    <w:rsid w:val="00550F91"/>
    <w:rsid w:val="00551D01"/>
    <w:rsid w:val="00552F82"/>
    <w:rsid w:val="0055447A"/>
    <w:rsid w:val="00554D7F"/>
    <w:rsid w:val="005551E8"/>
    <w:rsid w:val="005551FF"/>
    <w:rsid w:val="005554D4"/>
    <w:rsid w:val="00556194"/>
    <w:rsid w:val="00560109"/>
    <w:rsid w:val="00560825"/>
    <w:rsid w:val="0056145F"/>
    <w:rsid w:val="00561B74"/>
    <w:rsid w:val="00562607"/>
    <w:rsid w:val="005639E6"/>
    <w:rsid w:val="0056446B"/>
    <w:rsid w:val="00564D33"/>
    <w:rsid w:val="00565A1B"/>
    <w:rsid w:val="00566A9C"/>
    <w:rsid w:val="00566CD9"/>
    <w:rsid w:val="00570188"/>
    <w:rsid w:val="0057025D"/>
    <w:rsid w:val="005702AF"/>
    <w:rsid w:val="00570CE4"/>
    <w:rsid w:val="00573371"/>
    <w:rsid w:val="005761A2"/>
    <w:rsid w:val="005766D2"/>
    <w:rsid w:val="00577886"/>
    <w:rsid w:val="00577CC4"/>
    <w:rsid w:val="00580038"/>
    <w:rsid w:val="005806AD"/>
    <w:rsid w:val="005809F8"/>
    <w:rsid w:val="00580CC0"/>
    <w:rsid w:val="00581B15"/>
    <w:rsid w:val="00581B4C"/>
    <w:rsid w:val="00582E13"/>
    <w:rsid w:val="005832B4"/>
    <w:rsid w:val="00583856"/>
    <w:rsid w:val="00584B6B"/>
    <w:rsid w:val="00584CD6"/>
    <w:rsid w:val="00585A08"/>
    <w:rsid w:val="0058693D"/>
    <w:rsid w:val="00590104"/>
    <w:rsid w:val="00590EEA"/>
    <w:rsid w:val="00590FA2"/>
    <w:rsid w:val="00594114"/>
    <w:rsid w:val="005941FA"/>
    <w:rsid w:val="0059427B"/>
    <w:rsid w:val="0059445A"/>
    <w:rsid w:val="00594490"/>
    <w:rsid w:val="00594CE0"/>
    <w:rsid w:val="00595A85"/>
    <w:rsid w:val="00595F60"/>
    <w:rsid w:val="005972EF"/>
    <w:rsid w:val="005974F6"/>
    <w:rsid w:val="005A0001"/>
    <w:rsid w:val="005A181A"/>
    <w:rsid w:val="005A199D"/>
    <w:rsid w:val="005A1DFB"/>
    <w:rsid w:val="005A24B0"/>
    <w:rsid w:val="005A2A17"/>
    <w:rsid w:val="005A2F7D"/>
    <w:rsid w:val="005A447E"/>
    <w:rsid w:val="005A4A7C"/>
    <w:rsid w:val="005A509C"/>
    <w:rsid w:val="005A697C"/>
    <w:rsid w:val="005A71ED"/>
    <w:rsid w:val="005A77B2"/>
    <w:rsid w:val="005B02E3"/>
    <w:rsid w:val="005B38D2"/>
    <w:rsid w:val="005B3D28"/>
    <w:rsid w:val="005B52F7"/>
    <w:rsid w:val="005B5C52"/>
    <w:rsid w:val="005B658D"/>
    <w:rsid w:val="005B6F82"/>
    <w:rsid w:val="005B7934"/>
    <w:rsid w:val="005C02B9"/>
    <w:rsid w:val="005C0804"/>
    <w:rsid w:val="005C1511"/>
    <w:rsid w:val="005C19A8"/>
    <w:rsid w:val="005C29F7"/>
    <w:rsid w:val="005C3966"/>
    <w:rsid w:val="005C3CEF"/>
    <w:rsid w:val="005C4A9E"/>
    <w:rsid w:val="005C607F"/>
    <w:rsid w:val="005C6B45"/>
    <w:rsid w:val="005C7089"/>
    <w:rsid w:val="005D00C9"/>
    <w:rsid w:val="005D049D"/>
    <w:rsid w:val="005D2411"/>
    <w:rsid w:val="005D2587"/>
    <w:rsid w:val="005D273C"/>
    <w:rsid w:val="005D2FD6"/>
    <w:rsid w:val="005D2FED"/>
    <w:rsid w:val="005D3F9C"/>
    <w:rsid w:val="005D4744"/>
    <w:rsid w:val="005D4830"/>
    <w:rsid w:val="005D6333"/>
    <w:rsid w:val="005D6E77"/>
    <w:rsid w:val="005D7789"/>
    <w:rsid w:val="005E009E"/>
    <w:rsid w:val="005E1FDA"/>
    <w:rsid w:val="005E233C"/>
    <w:rsid w:val="005E262D"/>
    <w:rsid w:val="005E2C38"/>
    <w:rsid w:val="005E2E50"/>
    <w:rsid w:val="005E4B2D"/>
    <w:rsid w:val="005E5AF3"/>
    <w:rsid w:val="005E5D31"/>
    <w:rsid w:val="005E736E"/>
    <w:rsid w:val="005E73E9"/>
    <w:rsid w:val="005F04B8"/>
    <w:rsid w:val="005F06E4"/>
    <w:rsid w:val="005F1A80"/>
    <w:rsid w:val="005F2078"/>
    <w:rsid w:val="005F2696"/>
    <w:rsid w:val="005F3A76"/>
    <w:rsid w:val="005F40AE"/>
    <w:rsid w:val="005F58E7"/>
    <w:rsid w:val="005F5B4C"/>
    <w:rsid w:val="005F5C6C"/>
    <w:rsid w:val="005F629E"/>
    <w:rsid w:val="005F67F0"/>
    <w:rsid w:val="005F6911"/>
    <w:rsid w:val="005F7276"/>
    <w:rsid w:val="005F7612"/>
    <w:rsid w:val="006006BA"/>
    <w:rsid w:val="00601A59"/>
    <w:rsid w:val="00601E1F"/>
    <w:rsid w:val="00602503"/>
    <w:rsid w:val="00602E2A"/>
    <w:rsid w:val="006046AA"/>
    <w:rsid w:val="00607C3D"/>
    <w:rsid w:val="0061081D"/>
    <w:rsid w:val="0061236B"/>
    <w:rsid w:val="00613A54"/>
    <w:rsid w:val="00613D86"/>
    <w:rsid w:val="0061609D"/>
    <w:rsid w:val="00617041"/>
    <w:rsid w:val="00617E7D"/>
    <w:rsid w:val="0062002D"/>
    <w:rsid w:val="00620BEF"/>
    <w:rsid w:val="0062168C"/>
    <w:rsid w:val="00621766"/>
    <w:rsid w:val="00621E7F"/>
    <w:rsid w:val="0062290A"/>
    <w:rsid w:val="006234CA"/>
    <w:rsid w:val="006235E2"/>
    <w:rsid w:val="00623873"/>
    <w:rsid w:val="00623A26"/>
    <w:rsid w:val="0062508B"/>
    <w:rsid w:val="00625AF2"/>
    <w:rsid w:val="00625F40"/>
    <w:rsid w:val="006264B1"/>
    <w:rsid w:val="00627713"/>
    <w:rsid w:val="00627903"/>
    <w:rsid w:val="00630C75"/>
    <w:rsid w:val="00630F4F"/>
    <w:rsid w:val="00631863"/>
    <w:rsid w:val="00632099"/>
    <w:rsid w:val="006330A9"/>
    <w:rsid w:val="00634FCF"/>
    <w:rsid w:val="0063676D"/>
    <w:rsid w:val="006372FF"/>
    <w:rsid w:val="006373AC"/>
    <w:rsid w:val="00641170"/>
    <w:rsid w:val="006422F1"/>
    <w:rsid w:val="00642374"/>
    <w:rsid w:val="00642478"/>
    <w:rsid w:val="006435DF"/>
    <w:rsid w:val="006446F8"/>
    <w:rsid w:val="006453DE"/>
    <w:rsid w:val="006456B6"/>
    <w:rsid w:val="006463ED"/>
    <w:rsid w:val="00646FD1"/>
    <w:rsid w:val="006477E7"/>
    <w:rsid w:val="006477F9"/>
    <w:rsid w:val="006478AB"/>
    <w:rsid w:val="00650106"/>
    <w:rsid w:val="006505F2"/>
    <w:rsid w:val="00650DFD"/>
    <w:rsid w:val="006512A5"/>
    <w:rsid w:val="00651AEB"/>
    <w:rsid w:val="00652F1E"/>
    <w:rsid w:val="00653063"/>
    <w:rsid w:val="006537BE"/>
    <w:rsid w:val="00653B6F"/>
    <w:rsid w:val="0065519B"/>
    <w:rsid w:val="0066226B"/>
    <w:rsid w:val="0066394D"/>
    <w:rsid w:val="00665632"/>
    <w:rsid w:val="00665E72"/>
    <w:rsid w:val="0066615D"/>
    <w:rsid w:val="00666BD3"/>
    <w:rsid w:val="006672DA"/>
    <w:rsid w:val="00667CB7"/>
    <w:rsid w:val="00670BDA"/>
    <w:rsid w:val="006712C4"/>
    <w:rsid w:val="00671850"/>
    <w:rsid w:val="00672D5B"/>
    <w:rsid w:val="006749BA"/>
    <w:rsid w:val="00674CD1"/>
    <w:rsid w:val="006753B0"/>
    <w:rsid w:val="00676403"/>
    <w:rsid w:val="006764A7"/>
    <w:rsid w:val="00676637"/>
    <w:rsid w:val="00676FB2"/>
    <w:rsid w:val="00676FD6"/>
    <w:rsid w:val="00677176"/>
    <w:rsid w:val="00677763"/>
    <w:rsid w:val="00680379"/>
    <w:rsid w:val="00680A39"/>
    <w:rsid w:val="00680F5A"/>
    <w:rsid w:val="006826D0"/>
    <w:rsid w:val="00683AA6"/>
    <w:rsid w:val="00687022"/>
    <w:rsid w:val="00692A83"/>
    <w:rsid w:val="006935CF"/>
    <w:rsid w:val="00693E7B"/>
    <w:rsid w:val="006949B3"/>
    <w:rsid w:val="00694B84"/>
    <w:rsid w:val="006952B2"/>
    <w:rsid w:val="0069580F"/>
    <w:rsid w:val="006972A2"/>
    <w:rsid w:val="00697424"/>
    <w:rsid w:val="006A0271"/>
    <w:rsid w:val="006A109C"/>
    <w:rsid w:val="006A13A3"/>
    <w:rsid w:val="006A1D7D"/>
    <w:rsid w:val="006A2DD4"/>
    <w:rsid w:val="006A32FD"/>
    <w:rsid w:val="006A56EB"/>
    <w:rsid w:val="006A6C7C"/>
    <w:rsid w:val="006B0D23"/>
    <w:rsid w:val="006B2879"/>
    <w:rsid w:val="006B2999"/>
    <w:rsid w:val="006B3807"/>
    <w:rsid w:val="006B3EA5"/>
    <w:rsid w:val="006B4297"/>
    <w:rsid w:val="006B4411"/>
    <w:rsid w:val="006B6266"/>
    <w:rsid w:val="006B6C28"/>
    <w:rsid w:val="006B7261"/>
    <w:rsid w:val="006C01BA"/>
    <w:rsid w:val="006C02E9"/>
    <w:rsid w:val="006C1057"/>
    <w:rsid w:val="006C1CCA"/>
    <w:rsid w:val="006C1E6F"/>
    <w:rsid w:val="006C4D11"/>
    <w:rsid w:val="006C6463"/>
    <w:rsid w:val="006C7960"/>
    <w:rsid w:val="006C7C97"/>
    <w:rsid w:val="006C7D7A"/>
    <w:rsid w:val="006C7FC8"/>
    <w:rsid w:val="006D20B1"/>
    <w:rsid w:val="006D28A4"/>
    <w:rsid w:val="006D2BD9"/>
    <w:rsid w:val="006D2CF3"/>
    <w:rsid w:val="006D30C2"/>
    <w:rsid w:val="006D3965"/>
    <w:rsid w:val="006D3C25"/>
    <w:rsid w:val="006D45A5"/>
    <w:rsid w:val="006D45DE"/>
    <w:rsid w:val="006D4C7E"/>
    <w:rsid w:val="006D52E7"/>
    <w:rsid w:val="006D5502"/>
    <w:rsid w:val="006D57AA"/>
    <w:rsid w:val="006D6A2D"/>
    <w:rsid w:val="006E01A4"/>
    <w:rsid w:val="006E0959"/>
    <w:rsid w:val="006E17A7"/>
    <w:rsid w:val="006E3415"/>
    <w:rsid w:val="006E44B6"/>
    <w:rsid w:val="006E4691"/>
    <w:rsid w:val="006E4D32"/>
    <w:rsid w:val="006E61E6"/>
    <w:rsid w:val="006E6459"/>
    <w:rsid w:val="006E6C51"/>
    <w:rsid w:val="006F2416"/>
    <w:rsid w:val="006F27D3"/>
    <w:rsid w:val="006F2E21"/>
    <w:rsid w:val="006F3056"/>
    <w:rsid w:val="006F3CD5"/>
    <w:rsid w:val="006F4B0A"/>
    <w:rsid w:val="006F626D"/>
    <w:rsid w:val="006F6579"/>
    <w:rsid w:val="007005DF"/>
    <w:rsid w:val="007041E0"/>
    <w:rsid w:val="00704EFE"/>
    <w:rsid w:val="007056CB"/>
    <w:rsid w:val="00706DCB"/>
    <w:rsid w:val="00707748"/>
    <w:rsid w:val="00707F2B"/>
    <w:rsid w:val="00710A48"/>
    <w:rsid w:val="0071159A"/>
    <w:rsid w:val="007121D0"/>
    <w:rsid w:val="0071248C"/>
    <w:rsid w:val="00712C52"/>
    <w:rsid w:val="007133AE"/>
    <w:rsid w:val="007133DD"/>
    <w:rsid w:val="00713CF7"/>
    <w:rsid w:val="00713F81"/>
    <w:rsid w:val="0071407F"/>
    <w:rsid w:val="007148B0"/>
    <w:rsid w:val="0071741E"/>
    <w:rsid w:val="007174AE"/>
    <w:rsid w:val="00717BE1"/>
    <w:rsid w:val="007216DB"/>
    <w:rsid w:val="00721719"/>
    <w:rsid w:val="00721FD2"/>
    <w:rsid w:val="00722996"/>
    <w:rsid w:val="00723152"/>
    <w:rsid w:val="00723603"/>
    <w:rsid w:val="007239EA"/>
    <w:rsid w:val="00725248"/>
    <w:rsid w:val="00726AE4"/>
    <w:rsid w:val="007274F4"/>
    <w:rsid w:val="00730014"/>
    <w:rsid w:val="00731088"/>
    <w:rsid w:val="00731128"/>
    <w:rsid w:val="0073165F"/>
    <w:rsid w:val="00731805"/>
    <w:rsid w:val="00732A7B"/>
    <w:rsid w:val="00732BC2"/>
    <w:rsid w:val="00733C7B"/>
    <w:rsid w:val="00735C27"/>
    <w:rsid w:val="0073613D"/>
    <w:rsid w:val="007369F5"/>
    <w:rsid w:val="00736A69"/>
    <w:rsid w:val="00736E40"/>
    <w:rsid w:val="007378B8"/>
    <w:rsid w:val="007404B2"/>
    <w:rsid w:val="00741D80"/>
    <w:rsid w:val="00742579"/>
    <w:rsid w:val="00742C41"/>
    <w:rsid w:val="007431CA"/>
    <w:rsid w:val="00744FEA"/>
    <w:rsid w:val="007454C7"/>
    <w:rsid w:val="0074552C"/>
    <w:rsid w:val="007455D1"/>
    <w:rsid w:val="007456D9"/>
    <w:rsid w:val="007458BD"/>
    <w:rsid w:val="00746F2B"/>
    <w:rsid w:val="00747094"/>
    <w:rsid w:val="00750980"/>
    <w:rsid w:val="0075122B"/>
    <w:rsid w:val="00752D06"/>
    <w:rsid w:val="007531F8"/>
    <w:rsid w:val="00753489"/>
    <w:rsid w:val="00753DB2"/>
    <w:rsid w:val="00754E68"/>
    <w:rsid w:val="00754E76"/>
    <w:rsid w:val="007554FB"/>
    <w:rsid w:val="00755871"/>
    <w:rsid w:val="00755D43"/>
    <w:rsid w:val="0075616F"/>
    <w:rsid w:val="00756D10"/>
    <w:rsid w:val="00756EE4"/>
    <w:rsid w:val="0075770F"/>
    <w:rsid w:val="0076114B"/>
    <w:rsid w:val="00761572"/>
    <w:rsid w:val="007615BE"/>
    <w:rsid w:val="00762278"/>
    <w:rsid w:val="00762682"/>
    <w:rsid w:val="007639A0"/>
    <w:rsid w:val="00763DE9"/>
    <w:rsid w:val="007642BB"/>
    <w:rsid w:val="007645E8"/>
    <w:rsid w:val="0076480D"/>
    <w:rsid w:val="007650D2"/>
    <w:rsid w:val="00766609"/>
    <w:rsid w:val="00767D72"/>
    <w:rsid w:val="007702B4"/>
    <w:rsid w:val="00770F50"/>
    <w:rsid w:val="00770FD9"/>
    <w:rsid w:val="0077261B"/>
    <w:rsid w:val="00772EA0"/>
    <w:rsid w:val="00773A99"/>
    <w:rsid w:val="00774182"/>
    <w:rsid w:val="007747C8"/>
    <w:rsid w:val="00774965"/>
    <w:rsid w:val="00776CB2"/>
    <w:rsid w:val="007776DA"/>
    <w:rsid w:val="00781A81"/>
    <w:rsid w:val="00781D1F"/>
    <w:rsid w:val="00783194"/>
    <w:rsid w:val="00784301"/>
    <w:rsid w:val="00784730"/>
    <w:rsid w:val="00785B78"/>
    <w:rsid w:val="007860C5"/>
    <w:rsid w:val="007866CB"/>
    <w:rsid w:val="007875CF"/>
    <w:rsid w:val="00787CAD"/>
    <w:rsid w:val="007923D9"/>
    <w:rsid w:val="00792929"/>
    <w:rsid w:val="00794C06"/>
    <w:rsid w:val="00795E32"/>
    <w:rsid w:val="0079662B"/>
    <w:rsid w:val="00796E55"/>
    <w:rsid w:val="00797692"/>
    <w:rsid w:val="007A14D6"/>
    <w:rsid w:val="007A1965"/>
    <w:rsid w:val="007A1A76"/>
    <w:rsid w:val="007A1D61"/>
    <w:rsid w:val="007A2808"/>
    <w:rsid w:val="007A315C"/>
    <w:rsid w:val="007A38F8"/>
    <w:rsid w:val="007A3B96"/>
    <w:rsid w:val="007A41D4"/>
    <w:rsid w:val="007A4A9E"/>
    <w:rsid w:val="007A4D4A"/>
    <w:rsid w:val="007A4EDF"/>
    <w:rsid w:val="007A528D"/>
    <w:rsid w:val="007A5996"/>
    <w:rsid w:val="007A5DB4"/>
    <w:rsid w:val="007A6DE7"/>
    <w:rsid w:val="007A7695"/>
    <w:rsid w:val="007B2428"/>
    <w:rsid w:val="007B2717"/>
    <w:rsid w:val="007B2EA9"/>
    <w:rsid w:val="007B32D9"/>
    <w:rsid w:val="007B3C7A"/>
    <w:rsid w:val="007B4D61"/>
    <w:rsid w:val="007B5144"/>
    <w:rsid w:val="007B517C"/>
    <w:rsid w:val="007B544B"/>
    <w:rsid w:val="007B5ED6"/>
    <w:rsid w:val="007B6B5D"/>
    <w:rsid w:val="007B731D"/>
    <w:rsid w:val="007B7897"/>
    <w:rsid w:val="007B7ED3"/>
    <w:rsid w:val="007C06CC"/>
    <w:rsid w:val="007C20D4"/>
    <w:rsid w:val="007C2A03"/>
    <w:rsid w:val="007C2E2B"/>
    <w:rsid w:val="007C356E"/>
    <w:rsid w:val="007C5B18"/>
    <w:rsid w:val="007C6984"/>
    <w:rsid w:val="007C705D"/>
    <w:rsid w:val="007C75B6"/>
    <w:rsid w:val="007C7673"/>
    <w:rsid w:val="007D3802"/>
    <w:rsid w:val="007D4021"/>
    <w:rsid w:val="007D444D"/>
    <w:rsid w:val="007D44D6"/>
    <w:rsid w:val="007D519E"/>
    <w:rsid w:val="007D65E4"/>
    <w:rsid w:val="007E0FA6"/>
    <w:rsid w:val="007E1E07"/>
    <w:rsid w:val="007E2884"/>
    <w:rsid w:val="007E3731"/>
    <w:rsid w:val="007E398E"/>
    <w:rsid w:val="007E3CC9"/>
    <w:rsid w:val="007E44E4"/>
    <w:rsid w:val="007E58FE"/>
    <w:rsid w:val="007E5F08"/>
    <w:rsid w:val="007E65AD"/>
    <w:rsid w:val="007E6989"/>
    <w:rsid w:val="007E6B6F"/>
    <w:rsid w:val="007E6D5C"/>
    <w:rsid w:val="007E702C"/>
    <w:rsid w:val="007E7693"/>
    <w:rsid w:val="007E7B65"/>
    <w:rsid w:val="007F066C"/>
    <w:rsid w:val="007F141B"/>
    <w:rsid w:val="007F1DE8"/>
    <w:rsid w:val="007F1EDE"/>
    <w:rsid w:val="007F4016"/>
    <w:rsid w:val="007F47B3"/>
    <w:rsid w:val="007F49DA"/>
    <w:rsid w:val="007F5996"/>
    <w:rsid w:val="007F5C5A"/>
    <w:rsid w:val="007F5D74"/>
    <w:rsid w:val="007F668E"/>
    <w:rsid w:val="007F78D9"/>
    <w:rsid w:val="008005C9"/>
    <w:rsid w:val="00801613"/>
    <w:rsid w:val="00802658"/>
    <w:rsid w:val="00802C52"/>
    <w:rsid w:val="00803080"/>
    <w:rsid w:val="008031EE"/>
    <w:rsid w:val="00803B42"/>
    <w:rsid w:val="00804603"/>
    <w:rsid w:val="00806031"/>
    <w:rsid w:val="00806269"/>
    <w:rsid w:val="00810B02"/>
    <w:rsid w:val="00811059"/>
    <w:rsid w:val="00813292"/>
    <w:rsid w:val="00815263"/>
    <w:rsid w:val="00815B3F"/>
    <w:rsid w:val="00815F8C"/>
    <w:rsid w:val="0081713A"/>
    <w:rsid w:val="00821348"/>
    <w:rsid w:val="00821442"/>
    <w:rsid w:val="0082270A"/>
    <w:rsid w:val="00822845"/>
    <w:rsid w:val="00824D7A"/>
    <w:rsid w:val="00826717"/>
    <w:rsid w:val="00826A8D"/>
    <w:rsid w:val="008273AE"/>
    <w:rsid w:val="008275A6"/>
    <w:rsid w:val="00827940"/>
    <w:rsid w:val="00827EDA"/>
    <w:rsid w:val="00830FA6"/>
    <w:rsid w:val="0083115D"/>
    <w:rsid w:val="008336CE"/>
    <w:rsid w:val="00833E89"/>
    <w:rsid w:val="00833F0E"/>
    <w:rsid w:val="00835B01"/>
    <w:rsid w:val="00837429"/>
    <w:rsid w:val="00837649"/>
    <w:rsid w:val="00837C41"/>
    <w:rsid w:val="0084130B"/>
    <w:rsid w:val="00842232"/>
    <w:rsid w:val="00845792"/>
    <w:rsid w:val="00846673"/>
    <w:rsid w:val="008475E1"/>
    <w:rsid w:val="00850716"/>
    <w:rsid w:val="00851B53"/>
    <w:rsid w:val="00852A3B"/>
    <w:rsid w:val="00853DFB"/>
    <w:rsid w:val="00854BAA"/>
    <w:rsid w:val="008552CB"/>
    <w:rsid w:val="00856107"/>
    <w:rsid w:val="008569D7"/>
    <w:rsid w:val="00856AA2"/>
    <w:rsid w:val="008601A7"/>
    <w:rsid w:val="00860467"/>
    <w:rsid w:val="00860DBD"/>
    <w:rsid w:val="00860DD9"/>
    <w:rsid w:val="00861867"/>
    <w:rsid w:val="00861BDD"/>
    <w:rsid w:val="00861D71"/>
    <w:rsid w:val="00862824"/>
    <w:rsid w:val="00863581"/>
    <w:rsid w:val="00863D5F"/>
    <w:rsid w:val="008643BF"/>
    <w:rsid w:val="008643C7"/>
    <w:rsid w:val="00864887"/>
    <w:rsid w:val="0086732D"/>
    <w:rsid w:val="00867CB3"/>
    <w:rsid w:val="0087027B"/>
    <w:rsid w:val="0087068C"/>
    <w:rsid w:val="0087498E"/>
    <w:rsid w:val="00874ADA"/>
    <w:rsid w:val="008756A6"/>
    <w:rsid w:val="0087594D"/>
    <w:rsid w:val="00875CA8"/>
    <w:rsid w:val="00876A50"/>
    <w:rsid w:val="00876AB3"/>
    <w:rsid w:val="00876B28"/>
    <w:rsid w:val="008773CC"/>
    <w:rsid w:val="008800CE"/>
    <w:rsid w:val="008806D2"/>
    <w:rsid w:val="00880AA1"/>
    <w:rsid w:val="00880AE5"/>
    <w:rsid w:val="00880C47"/>
    <w:rsid w:val="0088185E"/>
    <w:rsid w:val="00881A98"/>
    <w:rsid w:val="00882E98"/>
    <w:rsid w:val="00883C5D"/>
    <w:rsid w:val="00885340"/>
    <w:rsid w:val="00885502"/>
    <w:rsid w:val="0088688B"/>
    <w:rsid w:val="0088756D"/>
    <w:rsid w:val="008879A1"/>
    <w:rsid w:val="0089112B"/>
    <w:rsid w:val="00892835"/>
    <w:rsid w:val="00894367"/>
    <w:rsid w:val="0089560A"/>
    <w:rsid w:val="008972F0"/>
    <w:rsid w:val="008A1594"/>
    <w:rsid w:val="008A1624"/>
    <w:rsid w:val="008A1A91"/>
    <w:rsid w:val="008A28FE"/>
    <w:rsid w:val="008A2EA1"/>
    <w:rsid w:val="008A3E1E"/>
    <w:rsid w:val="008A56CC"/>
    <w:rsid w:val="008A640E"/>
    <w:rsid w:val="008A7735"/>
    <w:rsid w:val="008B0B74"/>
    <w:rsid w:val="008B2A55"/>
    <w:rsid w:val="008B2DE9"/>
    <w:rsid w:val="008B33DC"/>
    <w:rsid w:val="008B704B"/>
    <w:rsid w:val="008B7CAF"/>
    <w:rsid w:val="008C15C0"/>
    <w:rsid w:val="008C16BF"/>
    <w:rsid w:val="008C1E28"/>
    <w:rsid w:val="008C1E64"/>
    <w:rsid w:val="008C37C3"/>
    <w:rsid w:val="008C3BEE"/>
    <w:rsid w:val="008C43E4"/>
    <w:rsid w:val="008C4451"/>
    <w:rsid w:val="008C4620"/>
    <w:rsid w:val="008C46FA"/>
    <w:rsid w:val="008C65EA"/>
    <w:rsid w:val="008C787F"/>
    <w:rsid w:val="008D1B21"/>
    <w:rsid w:val="008D1C37"/>
    <w:rsid w:val="008D22B5"/>
    <w:rsid w:val="008D2CBD"/>
    <w:rsid w:val="008D3353"/>
    <w:rsid w:val="008D3F0A"/>
    <w:rsid w:val="008D50C6"/>
    <w:rsid w:val="008D7077"/>
    <w:rsid w:val="008D7CF8"/>
    <w:rsid w:val="008D7FE5"/>
    <w:rsid w:val="008E0A13"/>
    <w:rsid w:val="008E11F8"/>
    <w:rsid w:val="008E1517"/>
    <w:rsid w:val="008E1FE4"/>
    <w:rsid w:val="008E3275"/>
    <w:rsid w:val="008E3544"/>
    <w:rsid w:val="008E3873"/>
    <w:rsid w:val="008E3D95"/>
    <w:rsid w:val="008E4318"/>
    <w:rsid w:val="008E5256"/>
    <w:rsid w:val="008E595B"/>
    <w:rsid w:val="008E5A36"/>
    <w:rsid w:val="008E5E46"/>
    <w:rsid w:val="008E630A"/>
    <w:rsid w:val="008E7399"/>
    <w:rsid w:val="008E754F"/>
    <w:rsid w:val="008E75BA"/>
    <w:rsid w:val="008F1122"/>
    <w:rsid w:val="008F187E"/>
    <w:rsid w:val="008F2AB9"/>
    <w:rsid w:val="008F300D"/>
    <w:rsid w:val="008F32BC"/>
    <w:rsid w:val="008F3EF7"/>
    <w:rsid w:val="008F40D9"/>
    <w:rsid w:val="008F459E"/>
    <w:rsid w:val="008F5E3C"/>
    <w:rsid w:val="008F6A14"/>
    <w:rsid w:val="008F6E06"/>
    <w:rsid w:val="00900540"/>
    <w:rsid w:val="00901D03"/>
    <w:rsid w:val="0090278A"/>
    <w:rsid w:val="009028C1"/>
    <w:rsid w:val="00903AD3"/>
    <w:rsid w:val="0090452B"/>
    <w:rsid w:val="00905CAE"/>
    <w:rsid w:val="00905FC2"/>
    <w:rsid w:val="00905FF2"/>
    <w:rsid w:val="009063D7"/>
    <w:rsid w:val="009072EF"/>
    <w:rsid w:val="00907B2D"/>
    <w:rsid w:val="00910B65"/>
    <w:rsid w:val="00910E5F"/>
    <w:rsid w:val="00911153"/>
    <w:rsid w:val="00911753"/>
    <w:rsid w:val="00912694"/>
    <w:rsid w:val="0091340D"/>
    <w:rsid w:val="00913FF3"/>
    <w:rsid w:val="009141BD"/>
    <w:rsid w:val="009143C0"/>
    <w:rsid w:val="00915927"/>
    <w:rsid w:val="009162B3"/>
    <w:rsid w:val="00916E37"/>
    <w:rsid w:val="00917445"/>
    <w:rsid w:val="0092219E"/>
    <w:rsid w:val="00922393"/>
    <w:rsid w:val="009224E5"/>
    <w:rsid w:val="009226D5"/>
    <w:rsid w:val="009238DA"/>
    <w:rsid w:val="00925A6B"/>
    <w:rsid w:val="00925AF9"/>
    <w:rsid w:val="00930EA2"/>
    <w:rsid w:val="009321C3"/>
    <w:rsid w:val="009324A0"/>
    <w:rsid w:val="009327B0"/>
    <w:rsid w:val="009328FD"/>
    <w:rsid w:val="00932C67"/>
    <w:rsid w:val="00934311"/>
    <w:rsid w:val="009351BE"/>
    <w:rsid w:val="00935392"/>
    <w:rsid w:val="009355A5"/>
    <w:rsid w:val="00936FC7"/>
    <w:rsid w:val="009376D2"/>
    <w:rsid w:val="00937E24"/>
    <w:rsid w:val="009403D6"/>
    <w:rsid w:val="009407B3"/>
    <w:rsid w:val="00940B44"/>
    <w:rsid w:val="0094100A"/>
    <w:rsid w:val="00941F8D"/>
    <w:rsid w:val="00944283"/>
    <w:rsid w:val="009446E8"/>
    <w:rsid w:val="00944BC4"/>
    <w:rsid w:val="00944CAB"/>
    <w:rsid w:val="0094525B"/>
    <w:rsid w:val="00945550"/>
    <w:rsid w:val="00945B77"/>
    <w:rsid w:val="00946FD5"/>
    <w:rsid w:val="00950C6B"/>
    <w:rsid w:val="00950C76"/>
    <w:rsid w:val="0095135E"/>
    <w:rsid w:val="0095249E"/>
    <w:rsid w:val="00953B5F"/>
    <w:rsid w:val="00954D92"/>
    <w:rsid w:val="0095574F"/>
    <w:rsid w:val="00955B4C"/>
    <w:rsid w:val="00956C1E"/>
    <w:rsid w:val="00956FD7"/>
    <w:rsid w:val="009572A0"/>
    <w:rsid w:val="00961110"/>
    <w:rsid w:val="0096148E"/>
    <w:rsid w:val="00962183"/>
    <w:rsid w:val="0096473B"/>
    <w:rsid w:val="00964E06"/>
    <w:rsid w:val="0096547C"/>
    <w:rsid w:val="0096662C"/>
    <w:rsid w:val="00966AFB"/>
    <w:rsid w:val="009670A7"/>
    <w:rsid w:val="00967548"/>
    <w:rsid w:val="00970238"/>
    <w:rsid w:val="00971586"/>
    <w:rsid w:val="0097291C"/>
    <w:rsid w:val="00973542"/>
    <w:rsid w:val="00973F6C"/>
    <w:rsid w:val="009744A0"/>
    <w:rsid w:val="00975CA3"/>
    <w:rsid w:val="0097603F"/>
    <w:rsid w:val="009764DC"/>
    <w:rsid w:val="00976851"/>
    <w:rsid w:val="0097689A"/>
    <w:rsid w:val="00976F3C"/>
    <w:rsid w:val="00977620"/>
    <w:rsid w:val="00983BE3"/>
    <w:rsid w:val="00986A37"/>
    <w:rsid w:val="009875D4"/>
    <w:rsid w:val="00987CE6"/>
    <w:rsid w:val="00990C8D"/>
    <w:rsid w:val="00990E70"/>
    <w:rsid w:val="0099179D"/>
    <w:rsid w:val="00991DC6"/>
    <w:rsid w:val="00991E03"/>
    <w:rsid w:val="0099205E"/>
    <w:rsid w:val="00992359"/>
    <w:rsid w:val="00992E90"/>
    <w:rsid w:val="00993832"/>
    <w:rsid w:val="00993B90"/>
    <w:rsid w:val="00993D61"/>
    <w:rsid w:val="00993FAA"/>
    <w:rsid w:val="00996BA6"/>
    <w:rsid w:val="00997B1D"/>
    <w:rsid w:val="009A0F9D"/>
    <w:rsid w:val="009A14C0"/>
    <w:rsid w:val="009A2D4E"/>
    <w:rsid w:val="009A3557"/>
    <w:rsid w:val="009A3719"/>
    <w:rsid w:val="009A560F"/>
    <w:rsid w:val="009A5677"/>
    <w:rsid w:val="009A5A0B"/>
    <w:rsid w:val="009A62A4"/>
    <w:rsid w:val="009A64EA"/>
    <w:rsid w:val="009A683D"/>
    <w:rsid w:val="009A72FF"/>
    <w:rsid w:val="009A7C30"/>
    <w:rsid w:val="009B0014"/>
    <w:rsid w:val="009B15AA"/>
    <w:rsid w:val="009B1EF6"/>
    <w:rsid w:val="009B201B"/>
    <w:rsid w:val="009B2BDA"/>
    <w:rsid w:val="009B6AA4"/>
    <w:rsid w:val="009B6BFA"/>
    <w:rsid w:val="009B7D98"/>
    <w:rsid w:val="009B7EFA"/>
    <w:rsid w:val="009C0348"/>
    <w:rsid w:val="009C1670"/>
    <w:rsid w:val="009C222D"/>
    <w:rsid w:val="009C24FE"/>
    <w:rsid w:val="009C2A6E"/>
    <w:rsid w:val="009C2EE8"/>
    <w:rsid w:val="009C3CAF"/>
    <w:rsid w:val="009C42E1"/>
    <w:rsid w:val="009C46D6"/>
    <w:rsid w:val="009C574B"/>
    <w:rsid w:val="009C7E2A"/>
    <w:rsid w:val="009D0303"/>
    <w:rsid w:val="009D07E0"/>
    <w:rsid w:val="009D0904"/>
    <w:rsid w:val="009D0E6D"/>
    <w:rsid w:val="009D1A2E"/>
    <w:rsid w:val="009D51BF"/>
    <w:rsid w:val="009D5E2F"/>
    <w:rsid w:val="009D6F97"/>
    <w:rsid w:val="009D73CB"/>
    <w:rsid w:val="009E04A5"/>
    <w:rsid w:val="009E07C9"/>
    <w:rsid w:val="009E0B72"/>
    <w:rsid w:val="009E1019"/>
    <w:rsid w:val="009E2753"/>
    <w:rsid w:val="009E2911"/>
    <w:rsid w:val="009E2EEE"/>
    <w:rsid w:val="009E40EB"/>
    <w:rsid w:val="009E45FC"/>
    <w:rsid w:val="009E545A"/>
    <w:rsid w:val="009E54EA"/>
    <w:rsid w:val="009E5CB7"/>
    <w:rsid w:val="009E68F4"/>
    <w:rsid w:val="009F0712"/>
    <w:rsid w:val="009F0A0D"/>
    <w:rsid w:val="009F12C4"/>
    <w:rsid w:val="009F188A"/>
    <w:rsid w:val="009F192C"/>
    <w:rsid w:val="009F1E6C"/>
    <w:rsid w:val="009F209C"/>
    <w:rsid w:val="009F3035"/>
    <w:rsid w:val="009F3817"/>
    <w:rsid w:val="009F504C"/>
    <w:rsid w:val="009F5263"/>
    <w:rsid w:val="009F649A"/>
    <w:rsid w:val="009F64ED"/>
    <w:rsid w:val="009F6D17"/>
    <w:rsid w:val="009F782D"/>
    <w:rsid w:val="009F7B2F"/>
    <w:rsid w:val="009F7CCD"/>
    <w:rsid w:val="00A0027A"/>
    <w:rsid w:val="00A01409"/>
    <w:rsid w:val="00A01CF4"/>
    <w:rsid w:val="00A0218B"/>
    <w:rsid w:val="00A022F8"/>
    <w:rsid w:val="00A02B68"/>
    <w:rsid w:val="00A03D11"/>
    <w:rsid w:val="00A04F79"/>
    <w:rsid w:val="00A059FF"/>
    <w:rsid w:val="00A05D57"/>
    <w:rsid w:val="00A062AF"/>
    <w:rsid w:val="00A065C8"/>
    <w:rsid w:val="00A07F4F"/>
    <w:rsid w:val="00A11773"/>
    <w:rsid w:val="00A12775"/>
    <w:rsid w:val="00A132CD"/>
    <w:rsid w:val="00A133B9"/>
    <w:rsid w:val="00A141E7"/>
    <w:rsid w:val="00A14F94"/>
    <w:rsid w:val="00A15C02"/>
    <w:rsid w:val="00A1627C"/>
    <w:rsid w:val="00A166FB"/>
    <w:rsid w:val="00A210F5"/>
    <w:rsid w:val="00A211A6"/>
    <w:rsid w:val="00A21493"/>
    <w:rsid w:val="00A21A64"/>
    <w:rsid w:val="00A21E78"/>
    <w:rsid w:val="00A21F86"/>
    <w:rsid w:val="00A221D8"/>
    <w:rsid w:val="00A227B9"/>
    <w:rsid w:val="00A2359E"/>
    <w:rsid w:val="00A24173"/>
    <w:rsid w:val="00A241B9"/>
    <w:rsid w:val="00A242DC"/>
    <w:rsid w:val="00A24DD8"/>
    <w:rsid w:val="00A252A4"/>
    <w:rsid w:val="00A257C1"/>
    <w:rsid w:val="00A25886"/>
    <w:rsid w:val="00A27594"/>
    <w:rsid w:val="00A30738"/>
    <w:rsid w:val="00A30786"/>
    <w:rsid w:val="00A315F0"/>
    <w:rsid w:val="00A32A66"/>
    <w:rsid w:val="00A33BC4"/>
    <w:rsid w:val="00A33D23"/>
    <w:rsid w:val="00A33DD8"/>
    <w:rsid w:val="00A35272"/>
    <w:rsid w:val="00A35501"/>
    <w:rsid w:val="00A360DF"/>
    <w:rsid w:val="00A364CA"/>
    <w:rsid w:val="00A40023"/>
    <w:rsid w:val="00A40C2D"/>
    <w:rsid w:val="00A4139C"/>
    <w:rsid w:val="00A4163C"/>
    <w:rsid w:val="00A420C3"/>
    <w:rsid w:val="00A428DF"/>
    <w:rsid w:val="00A446AE"/>
    <w:rsid w:val="00A46162"/>
    <w:rsid w:val="00A462B9"/>
    <w:rsid w:val="00A46D1F"/>
    <w:rsid w:val="00A46F3F"/>
    <w:rsid w:val="00A472FF"/>
    <w:rsid w:val="00A47D05"/>
    <w:rsid w:val="00A5017E"/>
    <w:rsid w:val="00A5090B"/>
    <w:rsid w:val="00A51CCE"/>
    <w:rsid w:val="00A51F5E"/>
    <w:rsid w:val="00A521CE"/>
    <w:rsid w:val="00A53765"/>
    <w:rsid w:val="00A53EE1"/>
    <w:rsid w:val="00A5537F"/>
    <w:rsid w:val="00A5587B"/>
    <w:rsid w:val="00A55915"/>
    <w:rsid w:val="00A5660B"/>
    <w:rsid w:val="00A603DC"/>
    <w:rsid w:val="00A6048F"/>
    <w:rsid w:val="00A60721"/>
    <w:rsid w:val="00A61243"/>
    <w:rsid w:val="00A61C81"/>
    <w:rsid w:val="00A62070"/>
    <w:rsid w:val="00A621C6"/>
    <w:rsid w:val="00A62722"/>
    <w:rsid w:val="00A631BC"/>
    <w:rsid w:val="00A6343B"/>
    <w:rsid w:val="00A63B52"/>
    <w:rsid w:val="00A64C00"/>
    <w:rsid w:val="00A65853"/>
    <w:rsid w:val="00A65A27"/>
    <w:rsid w:val="00A65E7A"/>
    <w:rsid w:val="00A6653C"/>
    <w:rsid w:val="00A67883"/>
    <w:rsid w:val="00A67903"/>
    <w:rsid w:val="00A71183"/>
    <w:rsid w:val="00A71E5B"/>
    <w:rsid w:val="00A721BA"/>
    <w:rsid w:val="00A73B30"/>
    <w:rsid w:val="00A73EE1"/>
    <w:rsid w:val="00A74175"/>
    <w:rsid w:val="00A7461A"/>
    <w:rsid w:val="00A75BAA"/>
    <w:rsid w:val="00A80E3A"/>
    <w:rsid w:val="00A81785"/>
    <w:rsid w:val="00A82AAA"/>
    <w:rsid w:val="00A8358F"/>
    <w:rsid w:val="00A84450"/>
    <w:rsid w:val="00A849CD"/>
    <w:rsid w:val="00A84A7E"/>
    <w:rsid w:val="00A86236"/>
    <w:rsid w:val="00A86A40"/>
    <w:rsid w:val="00A86CDD"/>
    <w:rsid w:val="00A87D64"/>
    <w:rsid w:val="00A91CC1"/>
    <w:rsid w:val="00A9295C"/>
    <w:rsid w:val="00A93D79"/>
    <w:rsid w:val="00A947C3"/>
    <w:rsid w:val="00A96BBB"/>
    <w:rsid w:val="00A9708F"/>
    <w:rsid w:val="00A97548"/>
    <w:rsid w:val="00A97A5F"/>
    <w:rsid w:val="00AA2FA1"/>
    <w:rsid w:val="00AA3C8B"/>
    <w:rsid w:val="00AA4284"/>
    <w:rsid w:val="00AA5589"/>
    <w:rsid w:val="00AA6327"/>
    <w:rsid w:val="00AB0250"/>
    <w:rsid w:val="00AB1163"/>
    <w:rsid w:val="00AB144D"/>
    <w:rsid w:val="00AB1CCB"/>
    <w:rsid w:val="00AB1EC1"/>
    <w:rsid w:val="00AB409F"/>
    <w:rsid w:val="00AB4FCF"/>
    <w:rsid w:val="00AB5E22"/>
    <w:rsid w:val="00AB62DF"/>
    <w:rsid w:val="00AB6BA5"/>
    <w:rsid w:val="00AB6D99"/>
    <w:rsid w:val="00AC126D"/>
    <w:rsid w:val="00AC175B"/>
    <w:rsid w:val="00AC29C0"/>
    <w:rsid w:val="00AC359C"/>
    <w:rsid w:val="00AC373E"/>
    <w:rsid w:val="00AC4066"/>
    <w:rsid w:val="00AC54BC"/>
    <w:rsid w:val="00AC5797"/>
    <w:rsid w:val="00AC621E"/>
    <w:rsid w:val="00AC6641"/>
    <w:rsid w:val="00AC6CD7"/>
    <w:rsid w:val="00AC6DFA"/>
    <w:rsid w:val="00AD092E"/>
    <w:rsid w:val="00AD0966"/>
    <w:rsid w:val="00AD0FE4"/>
    <w:rsid w:val="00AD1698"/>
    <w:rsid w:val="00AD1846"/>
    <w:rsid w:val="00AD1B38"/>
    <w:rsid w:val="00AD2D79"/>
    <w:rsid w:val="00AD62C3"/>
    <w:rsid w:val="00AD62D8"/>
    <w:rsid w:val="00AE1470"/>
    <w:rsid w:val="00AE322D"/>
    <w:rsid w:val="00AE4E3D"/>
    <w:rsid w:val="00AE526E"/>
    <w:rsid w:val="00AE52DB"/>
    <w:rsid w:val="00AE62B4"/>
    <w:rsid w:val="00AE65D6"/>
    <w:rsid w:val="00AE6B73"/>
    <w:rsid w:val="00AF0EF2"/>
    <w:rsid w:val="00AF1434"/>
    <w:rsid w:val="00AF15E2"/>
    <w:rsid w:val="00AF21E7"/>
    <w:rsid w:val="00AF2652"/>
    <w:rsid w:val="00AF2691"/>
    <w:rsid w:val="00AF27AA"/>
    <w:rsid w:val="00AF41B9"/>
    <w:rsid w:val="00AF46FC"/>
    <w:rsid w:val="00AF5018"/>
    <w:rsid w:val="00AF5081"/>
    <w:rsid w:val="00AF5FB7"/>
    <w:rsid w:val="00AF65A9"/>
    <w:rsid w:val="00AF78BB"/>
    <w:rsid w:val="00AF7AFC"/>
    <w:rsid w:val="00B002B2"/>
    <w:rsid w:val="00B00743"/>
    <w:rsid w:val="00B0090C"/>
    <w:rsid w:val="00B01A78"/>
    <w:rsid w:val="00B03810"/>
    <w:rsid w:val="00B03CBF"/>
    <w:rsid w:val="00B04530"/>
    <w:rsid w:val="00B05905"/>
    <w:rsid w:val="00B06A02"/>
    <w:rsid w:val="00B073EA"/>
    <w:rsid w:val="00B076EC"/>
    <w:rsid w:val="00B10922"/>
    <w:rsid w:val="00B1181B"/>
    <w:rsid w:val="00B11E7C"/>
    <w:rsid w:val="00B11E8B"/>
    <w:rsid w:val="00B1253B"/>
    <w:rsid w:val="00B125AA"/>
    <w:rsid w:val="00B12CB7"/>
    <w:rsid w:val="00B14E7C"/>
    <w:rsid w:val="00B167E1"/>
    <w:rsid w:val="00B17D3B"/>
    <w:rsid w:val="00B213A2"/>
    <w:rsid w:val="00B2172F"/>
    <w:rsid w:val="00B223BE"/>
    <w:rsid w:val="00B22775"/>
    <w:rsid w:val="00B22F01"/>
    <w:rsid w:val="00B23515"/>
    <w:rsid w:val="00B24C09"/>
    <w:rsid w:val="00B271CF"/>
    <w:rsid w:val="00B27BDA"/>
    <w:rsid w:val="00B27CEA"/>
    <w:rsid w:val="00B27F05"/>
    <w:rsid w:val="00B31414"/>
    <w:rsid w:val="00B3155D"/>
    <w:rsid w:val="00B3188E"/>
    <w:rsid w:val="00B319DA"/>
    <w:rsid w:val="00B31FD0"/>
    <w:rsid w:val="00B32CCB"/>
    <w:rsid w:val="00B33495"/>
    <w:rsid w:val="00B34F1C"/>
    <w:rsid w:val="00B35B4C"/>
    <w:rsid w:val="00B35BBB"/>
    <w:rsid w:val="00B363FC"/>
    <w:rsid w:val="00B36448"/>
    <w:rsid w:val="00B368BA"/>
    <w:rsid w:val="00B3690A"/>
    <w:rsid w:val="00B3691E"/>
    <w:rsid w:val="00B374AB"/>
    <w:rsid w:val="00B37EF7"/>
    <w:rsid w:val="00B417B8"/>
    <w:rsid w:val="00B44359"/>
    <w:rsid w:val="00B448A6"/>
    <w:rsid w:val="00B44DB6"/>
    <w:rsid w:val="00B453AF"/>
    <w:rsid w:val="00B45DA1"/>
    <w:rsid w:val="00B45DC9"/>
    <w:rsid w:val="00B4626E"/>
    <w:rsid w:val="00B46A03"/>
    <w:rsid w:val="00B47950"/>
    <w:rsid w:val="00B52170"/>
    <w:rsid w:val="00B53E5F"/>
    <w:rsid w:val="00B549AF"/>
    <w:rsid w:val="00B57907"/>
    <w:rsid w:val="00B57E81"/>
    <w:rsid w:val="00B6026D"/>
    <w:rsid w:val="00B61920"/>
    <w:rsid w:val="00B61FED"/>
    <w:rsid w:val="00B64FA2"/>
    <w:rsid w:val="00B65F03"/>
    <w:rsid w:val="00B6642D"/>
    <w:rsid w:val="00B70838"/>
    <w:rsid w:val="00B7110A"/>
    <w:rsid w:val="00B71401"/>
    <w:rsid w:val="00B7175D"/>
    <w:rsid w:val="00B738F6"/>
    <w:rsid w:val="00B75AD3"/>
    <w:rsid w:val="00B75E75"/>
    <w:rsid w:val="00B76315"/>
    <w:rsid w:val="00B7652B"/>
    <w:rsid w:val="00B76825"/>
    <w:rsid w:val="00B76D63"/>
    <w:rsid w:val="00B76FA7"/>
    <w:rsid w:val="00B77092"/>
    <w:rsid w:val="00B77BC8"/>
    <w:rsid w:val="00B80318"/>
    <w:rsid w:val="00B82B87"/>
    <w:rsid w:val="00B833F5"/>
    <w:rsid w:val="00B83710"/>
    <w:rsid w:val="00B837ED"/>
    <w:rsid w:val="00B845A4"/>
    <w:rsid w:val="00B85717"/>
    <w:rsid w:val="00B86094"/>
    <w:rsid w:val="00B866CA"/>
    <w:rsid w:val="00B86C69"/>
    <w:rsid w:val="00B904A3"/>
    <w:rsid w:val="00B90B9B"/>
    <w:rsid w:val="00B90D7A"/>
    <w:rsid w:val="00B910F5"/>
    <w:rsid w:val="00B91318"/>
    <w:rsid w:val="00B925F5"/>
    <w:rsid w:val="00B927BD"/>
    <w:rsid w:val="00B95A38"/>
    <w:rsid w:val="00B96508"/>
    <w:rsid w:val="00B96530"/>
    <w:rsid w:val="00B967E1"/>
    <w:rsid w:val="00BA127B"/>
    <w:rsid w:val="00BA13C8"/>
    <w:rsid w:val="00BA16E6"/>
    <w:rsid w:val="00BA1923"/>
    <w:rsid w:val="00BA19AB"/>
    <w:rsid w:val="00BA22B5"/>
    <w:rsid w:val="00BA31BF"/>
    <w:rsid w:val="00BA4064"/>
    <w:rsid w:val="00BA4E02"/>
    <w:rsid w:val="00BA6BE8"/>
    <w:rsid w:val="00BA6D68"/>
    <w:rsid w:val="00BB00D0"/>
    <w:rsid w:val="00BB0D3E"/>
    <w:rsid w:val="00BB11A2"/>
    <w:rsid w:val="00BB37D4"/>
    <w:rsid w:val="00BB52EC"/>
    <w:rsid w:val="00BB5C10"/>
    <w:rsid w:val="00BB5D18"/>
    <w:rsid w:val="00BB74D2"/>
    <w:rsid w:val="00BB7980"/>
    <w:rsid w:val="00BB7A99"/>
    <w:rsid w:val="00BC0C20"/>
    <w:rsid w:val="00BC115A"/>
    <w:rsid w:val="00BC30DE"/>
    <w:rsid w:val="00BC3454"/>
    <w:rsid w:val="00BC3B8E"/>
    <w:rsid w:val="00BC3E4E"/>
    <w:rsid w:val="00BC5C00"/>
    <w:rsid w:val="00BC5CC8"/>
    <w:rsid w:val="00BC6B92"/>
    <w:rsid w:val="00BC6D02"/>
    <w:rsid w:val="00BD0ED7"/>
    <w:rsid w:val="00BD19B2"/>
    <w:rsid w:val="00BD1D8A"/>
    <w:rsid w:val="00BD1E23"/>
    <w:rsid w:val="00BD2DB2"/>
    <w:rsid w:val="00BD3B6A"/>
    <w:rsid w:val="00BD43C9"/>
    <w:rsid w:val="00BD5179"/>
    <w:rsid w:val="00BD6596"/>
    <w:rsid w:val="00BD6C81"/>
    <w:rsid w:val="00BE060B"/>
    <w:rsid w:val="00BE0815"/>
    <w:rsid w:val="00BE0C98"/>
    <w:rsid w:val="00BE1300"/>
    <w:rsid w:val="00BE36F5"/>
    <w:rsid w:val="00BE3A9E"/>
    <w:rsid w:val="00BE5065"/>
    <w:rsid w:val="00BE5320"/>
    <w:rsid w:val="00BE694B"/>
    <w:rsid w:val="00BE780E"/>
    <w:rsid w:val="00BE7D88"/>
    <w:rsid w:val="00BF114C"/>
    <w:rsid w:val="00BF25CC"/>
    <w:rsid w:val="00BF32B5"/>
    <w:rsid w:val="00BF3936"/>
    <w:rsid w:val="00BF43C0"/>
    <w:rsid w:val="00BF4D12"/>
    <w:rsid w:val="00BF5D15"/>
    <w:rsid w:val="00BF6059"/>
    <w:rsid w:val="00BF61FF"/>
    <w:rsid w:val="00BF631B"/>
    <w:rsid w:val="00BF6323"/>
    <w:rsid w:val="00BF6D0E"/>
    <w:rsid w:val="00BF7B57"/>
    <w:rsid w:val="00C00708"/>
    <w:rsid w:val="00C01EF1"/>
    <w:rsid w:val="00C025BF"/>
    <w:rsid w:val="00C02673"/>
    <w:rsid w:val="00C02DF1"/>
    <w:rsid w:val="00C03131"/>
    <w:rsid w:val="00C037EF"/>
    <w:rsid w:val="00C0386E"/>
    <w:rsid w:val="00C047EB"/>
    <w:rsid w:val="00C051EA"/>
    <w:rsid w:val="00C05D55"/>
    <w:rsid w:val="00C10452"/>
    <w:rsid w:val="00C11184"/>
    <w:rsid w:val="00C116C3"/>
    <w:rsid w:val="00C13187"/>
    <w:rsid w:val="00C135BF"/>
    <w:rsid w:val="00C14309"/>
    <w:rsid w:val="00C14B0F"/>
    <w:rsid w:val="00C15777"/>
    <w:rsid w:val="00C16B38"/>
    <w:rsid w:val="00C17345"/>
    <w:rsid w:val="00C17F04"/>
    <w:rsid w:val="00C17F90"/>
    <w:rsid w:val="00C21222"/>
    <w:rsid w:val="00C22814"/>
    <w:rsid w:val="00C2500A"/>
    <w:rsid w:val="00C25E8F"/>
    <w:rsid w:val="00C26145"/>
    <w:rsid w:val="00C26209"/>
    <w:rsid w:val="00C2633A"/>
    <w:rsid w:val="00C26701"/>
    <w:rsid w:val="00C27358"/>
    <w:rsid w:val="00C27394"/>
    <w:rsid w:val="00C33A0F"/>
    <w:rsid w:val="00C33D24"/>
    <w:rsid w:val="00C34DD9"/>
    <w:rsid w:val="00C34E26"/>
    <w:rsid w:val="00C354F4"/>
    <w:rsid w:val="00C35822"/>
    <w:rsid w:val="00C35C28"/>
    <w:rsid w:val="00C36A2B"/>
    <w:rsid w:val="00C36C67"/>
    <w:rsid w:val="00C36CD6"/>
    <w:rsid w:val="00C36D69"/>
    <w:rsid w:val="00C413A4"/>
    <w:rsid w:val="00C424D6"/>
    <w:rsid w:val="00C45243"/>
    <w:rsid w:val="00C45D18"/>
    <w:rsid w:val="00C4606F"/>
    <w:rsid w:val="00C469C0"/>
    <w:rsid w:val="00C47060"/>
    <w:rsid w:val="00C47489"/>
    <w:rsid w:val="00C47918"/>
    <w:rsid w:val="00C47A26"/>
    <w:rsid w:val="00C50416"/>
    <w:rsid w:val="00C5204B"/>
    <w:rsid w:val="00C523A3"/>
    <w:rsid w:val="00C54141"/>
    <w:rsid w:val="00C55025"/>
    <w:rsid w:val="00C55721"/>
    <w:rsid w:val="00C55B0C"/>
    <w:rsid w:val="00C55CE1"/>
    <w:rsid w:val="00C57C39"/>
    <w:rsid w:val="00C61D87"/>
    <w:rsid w:val="00C62263"/>
    <w:rsid w:val="00C62450"/>
    <w:rsid w:val="00C63095"/>
    <w:rsid w:val="00C64887"/>
    <w:rsid w:val="00C64F4E"/>
    <w:rsid w:val="00C6513F"/>
    <w:rsid w:val="00C659A9"/>
    <w:rsid w:val="00C65BAF"/>
    <w:rsid w:val="00C65D54"/>
    <w:rsid w:val="00C65E97"/>
    <w:rsid w:val="00C702A7"/>
    <w:rsid w:val="00C7032C"/>
    <w:rsid w:val="00C70973"/>
    <w:rsid w:val="00C709D8"/>
    <w:rsid w:val="00C710D8"/>
    <w:rsid w:val="00C7126C"/>
    <w:rsid w:val="00C713DD"/>
    <w:rsid w:val="00C74FB1"/>
    <w:rsid w:val="00C7768A"/>
    <w:rsid w:val="00C77B51"/>
    <w:rsid w:val="00C77C68"/>
    <w:rsid w:val="00C82B38"/>
    <w:rsid w:val="00C839EB"/>
    <w:rsid w:val="00C83F9A"/>
    <w:rsid w:val="00C84D1D"/>
    <w:rsid w:val="00C84F96"/>
    <w:rsid w:val="00C8678D"/>
    <w:rsid w:val="00C8681D"/>
    <w:rsid w:val="00C86F38"/>
    <w:rsid w:val="00C87908"/>
    <w:rsid w:val="00C87BA0"/>
    <w:rsid w:val="00C900A0"/>
    <w:rsid w:val="00C9081F"/>
    <w:rsid w:val="00C91177"/>
    <w:rsid w:val="00C918FA"/>
    <w:rsid w:val="00C92E4D"/>
    <w:rsid w:val="00C93614"/>
    <w:rsid w:val="00C936A2"/>
    <w:rsid w:val="00C93A98"/>
    <w:rsid w:val="00C9414E"/>
    <w:rsid w:val="00C95B09"/>
    <w:rsid w:val="00C9649D"/>
    <w:rsid w:val="00C97A25"/>
    <w:rsid w:val="00C97E69"/>
    <w:rsid w:val="00CA03E9"/>
    <w:rsid w:val="00CA083D"/>
    <w:rsid w:val="00CA191C"/>
    <w:rsid w:val="00CA1EE6"/>
    <w:rsid w:val="00CA26E1"/>
    <w:rsid w:val="00CA2817"/>
    <w:rsid w:val="00CA2FAA"/>
    <w:rsid w:val="00CA334B"/>
    <w:rsid w:val="00CA4530"/>
    <w:rsid w:val="00CA716B"/>
    <w:rsid w:val="00CA75E5"/>
    <w:rsid w:val="00CB0121"/>
    <w:rsid w:val="00CB0228"/>
    <w:rsid w:val="00CB140E"/>
    <w:rsid w:val="00CB2D58"/>
    <w:rsid w:val="00CB3A9E"/>
    <w:rsid w:val="00CB410B"/>
    <w:rsid w:val="00CB577B"/>
    <w:rsid w:val="00CB5B5F"/>
    <w:rsid w:val="00CB7994"/>
    <w:rsid w:val="00CC046B"/>
    <w:rsid w:val="00CC14EE"/>
    <w:rsid w:val="00CC2467"/>
    <w:rsid w:val="00CC33EC"/>
    <w:rsid w:val="00CC3461"/>
    <w:rsid w:val="00CC491D"/>
    <w:rsid w:val="00CC4A0E"/>
    <w:rsid w:val="00CC577C"/>
    <w:rsid w:val="00CC59B7"/>
    <w:rsid w:val="00CC5F1D"/>
    <w:rsid w:val="00CC6CAF"/>
    <w:rsid w:val="00CC77B0"/>
    <w:rsid w:val="00CD0144"/>
    <w:rsid w:val="00CD0361"/>
    <w:rsid w:val="00CD0963"/>
    <w:rsid w:val="00CD09E0"/>
    <w:rsid w:val="00CD2CBD"/>
    <w:rsid w:val="00CD3283"/>
    <w:rsid w:val="00CD3E94"/>
    <w:rsid w:val="00CD40FB"/>
    <w:rsid w:val="00CD58DA"/>
    <w:rsid w:val="00CD5A9F"/>
    <w:rsid w:val="00CD5E86"/>
    <w:rsid w:val="00CD6235"/>
    <w:rsid w:val="00CD681A"/>
    <w:rsid w:val="00CD7A26"/>
    <w:rsid w:val="00CE04A1"/>
    <w:rsid w:val="00CE1D3D"/>
    <w:rsid w:val="00CE2A32"/>
    <w:rsid w:val="00CE3CAE"/>
    <w:rsid w:val="00CE4C4B"/>
    <w:rsid w:val="00CE5754"/>
    <w:rsid w:val="00CE5898"/>
    <w:rsid w:val="00CE75E7"/>
    <w:rsid w:val="00CE797A"/>
    <w:rsid w:val="00CF0CF7"/>
    <w:rsid w:val="00CF1993"/>
    <w:rsid w:val="00CF383F"/>
    <w:rsid w:val="00CF3D3F"/>
    <w:rsid w:val="00CF4062"/>
    <w:rsid w:val="00CF7B63"/>
    <w:rsid w:val="00D004FD"/>
    <w:rsid w:val="00D00DC1"/>
    <w:rsid w:val="00D01314"/>
    <w:rsid w:val="00D01F92"/>
    <w:rsid w:val="00D02261"/>
    <w:rsid w:val="00D02530"/>
    <w:rsid w:val="00D02F84"/>
    <w:rsid w:val="00D039CB"/>
    <w:rsid w:val="00D0496C"/>
    <w:rsid w:val="00D05591"/>
    <w:rsid w:val="00D0579D"/>
    <w:rsid w:val="00D05A4F"/>
    <w:rsid w:val="00D06024"/>
    <w:rsid w:val="00D06370"/>
    <w:rsid w:val="00D065D7"/>
    <w:rsid w:val="00D07838"/>
    <w:rsid w:val="00D10615"/>
    <w:rsid w:val="00D11EB2"/>
    <w:rsid w:val="00D11EBA"/>
    <w:rsid w:val="00D11FC4"/>
    <w:rsid w:val="00D1259F"/>
    <w:rsid w:val="00D126DD"/>
    <w:rsid w:val="00D13688"/>
    <w:rsid w:val="00D142F4"/>
    <w:rsid w:val="00D152D3"/>
    <w:rsid w:val="00D15872"/>
    <w:rsid w:val="00D15DD3"/>
    <w:rsid w:val="00D16A47"/>
    <w:rsid w:val="00D16D62"/>
    <w:rsid w:val="00D17850"/>
    <w:rsid w:val="00D2074C"/>
    <w:rsid w:val="00D20A20"/>
    <w:rsid w:val="00D20E12"/>
    <w:rsid w:val="00D21814"/>
    <w:rsid w:val="00D22182"/>
    <w:rsid w:val="00D224CF"/>
    <w:rsid w:val="00D25069"/>
    <w:rsid w:val="00D2564E"/>
    <w:rsid w:val="00D26654"/>
    <w:rsid w:val="00D27369"/>
    <w:rsid w:val="00D315B9"/>
    <w:rsid w:val="00D317C5"/>
    <w:rsid w:val="00D31FD0"/>
    <w:rsid w:val="00D329F7"/>
    <w:rsid w:val="00D3470B"/>
    <w:rsid w:val="00D34BF5"/>
    <w:rsid w:val="00D35DFC"/>
    <w:rsid w:val="00D361CA"/>
    <w:rsid w:val="00D3748F"/>
    <w:rsid w:val="00D44065"/>
    <w:rsid w:val="00D459E8"/>
    <w:rsid w:val="00D46738"/>
    <w:rsid w:val="00D46D38"/>
    <w:rsid w:val="00D46D88"/>
    <w:rsid w:val="00D46EFA"/>
    <w:rsid w:val="00D47097"/>
    <w:rsid w:val="00D470E9"/>
    <w:rsid w:val="00D47119"/>
    <w:rsid w:val="00D512BC"/>
    <w:rsid w:val="00D514AC"/>
    <w:rsid w:val="00D51E9E"/>
    <w:rsid w:val="00D5272C"/>
    <w:rsid w:val="00D54297"/>
    <w:rsid w:val="00D55413"/>
    <w:rsid w:val="00D55D58"/>
    <w:rsid w:val="00D56219"/>
    <w:rsid w:val="00D5629D"/>
    <w:rsid w:val="00D56389"/>
    <w:rsid w:val="00D57ACE"/>
    <w:rsid w:val="00D60BF7"/>
    <w:rsid w:val="00D61262"/>
    <w:rsid w:val="00D61338"/>
    <w:rsid w:val="00D61AE2"/>
    <w:rsid w:val="00D6277E"/>
    <w:rsid w:val="00D62F49"/>
    <w:rsid w:val="00D62FC7"/>
    <w:rsid w:val="00D643F8"/>
    <w:rsid w:val="00D6596E"/>
    <w:rsid w:val="00D66465"/>
    <w:rsid w:val="00D6666E"/>
    <w:rsid w:val="00D67A2E"/>
    <w:rsid w:val="00D67DC6"/>
    <w:rsid w:val="00D67E6C"/>
    <w:rsid w:val="00D70624"/>
    <w:rsid w:val="00D70630"/>
    <w:rsid w:val="00D70FEC"/>
    <w:rsid w:val="00D765A3"/>
    <w:rsid w:val="00D776C4"/>
    <w:rsid w:val="00D800D5"/>
    <w:rsid w:val="00D80837"/>
    <w:rsid w:val="00D80E31"/>
    <w:rsid w:val="00D81061"/>
    <w:rsid w:val="00D82756"/>
    <w:rsid w:val="00D829D2"/>
    <w:rsid w:val="00D841FC"/>
    <w:rsid w:val="00D8420B"/>
    <w:rsid w:val="00D849F9"/>
    <w:rsid w:val="00D859D2"/>
    <w:rsid w:val="00D85EB1"/>
    <w:rsid w:val="00D87428"/>
    <w:rsid w:val="00D91BBF"/>
    <w:rsid w:val="00D92770"/>
    <w:rsid w:val="00D92810"/>
    <w:rsid w:val="00D9300F"/>
    <w:rsid w:val="00D93B27"/>
    <w:rsid w:val="00D943E3"/>
    <w:rsid w:val="00D9442D"/>
    <w:rsid w:val="00D94BA5"/>
    <w:rsid w:val="00D95657"/>
    <w:rsid w:val="00D95FD2"/>
    <w:rsid w:val="00D968E5"/>
    <w:rsid w:val="00D96A54"/>
    <w:rsid w:val="00D97EB3"/>
    <w:rsid w:val="00DA0486"/>
    <w:rsid w:val="00DA06D7"/>
    <w:rsid w:val="00DA3DD2"/>
    <w:rsid w:val="00DA444E"/>
    <w:rsid w:val="00DA46C6"/>
    <w:rsid w:val="00DA506A"/>
    <w:rsid w:val="00DA5829"/>
    <w:rsid w:val="00DA6AAE"/>
    <w:rsid w:val="00DA75AD"/>
    <w:rsid w:val="00DB05B3"/>
    <w:rsid w:val="00DB1F33"/>
    <w:rsid w:val="00DB2638"/>
    <w:rsid w:val="00DB272A"/>
    <w:rsid w:val="00DB320A"/>
    <w:rsid w:val="00DB45BF"/>
    <w:rsid w:val="00DB47FC"/>
    <w:rsid w:val="00DB527E"/>
    <w:rsid w:val="00DB5640"/>
    <w:rsid w:val="00DB5A10"/>
    <w:rsid w:val="00DB5C8D"/>
    <w:rsid w:val="00DB6589"/>
    <w:rsid w:val="00DC11AE"/>
    <w:rsid w:val="00DC18A1"/>
    <w:rsid w:val="00DC3005"/>
    <w:rsid w:val="00DC39D6"/>
    <w:rsid w:val="00DC5622"/>
    <w:rsid w:val="00DC669B"/>
    <w:rsid w:val="00DD059D"/>
    <w:rsid w:val="00DD46EE"/>
    <w:rsid w:val="00DD481E"/>
    <w:rsid w:val="00DD4BFD"/>
    <w:rsid w:val="00DD4FEF"/>
    <w:rsid w:val="00DD5002"/>
    <w:rsid w:val="00DD52A5"/>
    <w:rsid w:val="00DD69B4"/>
    <w:rsid w:val="00DD7422"/>
    <w:rsid w:val="00DE0A59"/>
    <w:rsid w:val="00DE0C15"/>
    <w:rsid w:val="00DE0DC6"/>
    <w:rsid w:val="00DE1040"/>
    <w:rsid w:val="00DE1395"/>
    <w:rsid w:val="00DE145B"/>
    <w:rsid w:val="00DE30B6"/>
    <w:rsid w:val="00DE3776"/>
    <w:rsid w:val="00DE3B3B"/>
    <w:rsid w:val="00DE4AFF"/>
    <w:rsid w:val="00DE53AA"/>
    <w:rsid w:val="00DE660E"/>
    <w:rsid w:val="00DE7103"/>
    <w:rsid w:val="00DE75B2"/>
    <w:rsid w:val="00DE7649"/>
    <w:rsid w:val="00DE7B1E"/>
    <w:rsid w:val="00DF099D"/>
    <w:rsid w:val="00DF09A1"/>
    <w:rsid w:val="00DF0CE2"/>
    <w:rsid w:val="00DF23D5"/>
    <w:rsid w:val="00DF3A99"/>
    <w:rsid w:val="00DF4142"/>
    <w:rsid w:val="00DF41DC"/>
    <w:rsid w:val="00DF6F6B"/>
    <w:rsid w:val="00DF7CF1"/>
    <w:rsid w:val="00E000DF"/>
    <w:rsid w:val="00E00279"/>
    <w:rsid w:val="00E01567"/>
    <w:rsid w:val="00E0256C"/>
    <w:rsid w:val="00E03653"/>
    <w:rsid w:val="00E03AAE"/>
    <w:rsid w:val="00E03D7C"/>
    <w:rsid w:val="00E041EE"/>
    <w:rsid w:val="00E042C5"/>
    <w:rsid w:val="00E046C1"/>
    <w:rsid w:val="00E050BB"/>
    <w:rsid w:val="00E057BD"/>
    <w:rsid w:val="00E0677F"/>
    <w:rsid w:val="00E07DDA"/>
    <w:rsid w:val="00E10E08"/>
    <w:rsid w:val="00E13F24"/>
    <w:rsid w:val="00E1423C"/>
    <w:rsid w:val="00E1611A"/>
    <w:rsid w:val="00E16715"/>
    <w:rsid w:val="00E16DD1"/>
    <w:rsid w:val="00E17030"/>
    <w:rsid w:val="00E17BD4"/>
    <w:rsid w:val="00E17E02"/>
    <w:rsid w:val="00E20D10"/>
    <w:rsid w:val="00E20D5E"/>
    <w:rsid w:val="00E226E3"/>
    <w:rsid w:val="00E226F5"/>
    <w:rsid w:val="00E22A76"/>
    <w:rsid w:val="00E23133"/>
    <w:rsid w:val="00E2338D"/>
    <w:rsid w:val="00E2495D"/>
    <w:rsid w:val="00E26C90"/>
    <w:rsid w:val="00E27060"/>
    <w:rsid w:val="00E30432"/>
    <w:rsid w:val="00E32170"/>
    <w:rsid w:val="00E32958"/>
    <w:rsid w:val="00E3493F"/>
    <w:rsid w:val="00E350AE"/>
    <w:rsid w:val="00E35684"/>
    <w:rsid w:val="00E36040"/>
    <w:rsid w:val="00E37486"/>
    <w:rsid w:val="00E3795D"/>
    <w:rsid w:val="00E4078F"/>
    <w:rsid w:val="00E41891"/>
    <w:rsid w:val="00E41CC6"/>
    <w:rsid w:val="00E426BB"/>
    <w:rsid w:val="00E428BA"/>
    <w:rsid w:val="00E435FF"/>
    <w:rsid w:val="00E436C1"/>
    <w:rsid w:val="00E43B3A"/>
    <w:rsid w:val="00E43F72"/>
    <w:rsid w:val="00E443E9"/>
    <w:rsid w:val="00E44899"/>
    <w:rsid w:val="00E452FC"/>
    <w:rsid w:val="00E45ABE"/>
    <w:rsid w:val="00E4659F"/>
    <w:rsid w:val="00E46C6E"/>
    <w:rsid w:val="00E46CAF"/>
    <w:rsid w:val="00E50FD6"/>
    <w:rsid w:val="00E51632"/>
    <w:rsid w:val="00E517FF"/>
    <w:rsid w:val="00E545B8"/>
    <w:rsid w:val="00E54F94"/>
    <w:rsid w:val="00E56B86"/>
    <w:rsid w:val="00E57B7E"/>
    <w:rsid w:val="00E601E7"/>
    <w:rsid w:val="00E604B3"/>
    <w:rsid w:val="00E611AA"/>
    <w:rsid w:val="00E61766"/>
    <w:rsid w:val="00E61F1C"/>
    <w:rsid w:val="00E62DA2"/>
    <w:rsid w:val="00E63214"/>
    <w:rsid w:val="00E63CA3"/>
    <w:rsid w:val="00E63D96"/>
    <w:rsid w:val="00E64856"/>
    <w:rsid w:val="00E64FD8"/>
    <w:rsid w:val="00E656C2"/>
    <w:rsid w:val="00E66437"/>
    <w:rsid w:val="00E667D2"/>
    <w:rsid w:val="00E67948"/>
    <w:rsid w:val="00E70958"/>
    <w:rsid w:val="00E71E1F"/>
    <w:rsid w:val="00E7242A"/>
    <w:rsid w:val="00E72ED2"/>
    <w:rsid w:val="00E7333E"/>
    <w:rsid w:val="00E738CB"/>
    <w:rsid w:val="00E752DD"/>
    <w:rsid w:val="00E75643"/>
    <w:rsid w:val="00E803B5"/>
    <w:rsid w:val="00E80690"/>
    <w:rsid w:val="00E80749"/>
    <w:rsid w:val="00E808C9"/>
    <w:rsid w:val="00E820D7"/>
    <w:rsid w:val="00E8413E"/>
    <w:rsid w:val="00E84ABA"/>
    <w:rsid w:val="00E85FC5"/>
    <w:rsid w:val="00E85FF7"/>
    <w:rsid w:val="00E90E0D"/>
    <w:rsid w:val="00E913C7"/>
    <w:rsid w:val="00E914D0"/>
    <w:rsid w:val="00E914EB"/>
    <w:rsid w:val="00E9286A"/>
    <w:rsid w:val="00E936D8"/>
    <w:rsid w:val="00E93D0B"/>
    <w:rsid w:val="00E96C38"/>
    <w:rsid w:val="00E97F8A"/>
    <w:rsid w:val="00EA000E"/>
    <w:rsid w:val="00EA1251"/>
    <w:rsid w:val="00EA1995"/>
    <w:rsid w:val="00EA28D4"/>
    <w:rsid w:val="00EA2DC5"/>
    <w:rsid w:val="00EA2FEB"/>
    <w:rsid w:val="00EA4CDF"/>
    <w:rsid w:val="00EA7B53"/>
    <w:rsid w:val="00EA7C4F"/>
    <w:rsid w:val="00EB13BC"/>
    <w:rsid w:val="00EB2CA9"/>
    <w:rsid w:val="00EB3531"/>
    <w:rsid w:val="00EB4846"/>
    <w:rsid w:val="00EB54DA"/>
    <w:rsid w:val="00EB56C7"/>
    <w:rsid w:val="00EB5EE3"/>
    <w:rsid w:val="00EB64D6"/>
    <w:rsid w:val="00EB6D2A"/>
    <w:rsid w:val="00EB7131"/>
    <w:rsid w:val="00EB7738"/>
    <w:rsid w:val="00EC09E1"/>
    <w:rsid w:val="00EC1676"/>
    <w:rsid w:val="00EC1E46"/>
    <w:rsid w:val="00EC2FDB"/>
    <w:rsid w:val="00EC30CE"/>
    <w:rsid w:val="00EC3991"/>
    <w:rsid w:val="00EC4619"/>
    <w:rsid w:val="00EC5025"/>
    <w:rsid w:val="00EC605A"/>
    <w:rsid w:val="00EC644F"/>
    <w:rsid w:val="00EC7AA1"/>
    <w:rsid w:val="00ED0A02"/>
    <w:rsid w:val="00ED181C"/>
    <w:rsid w:val="00ED1AA7"/>
    <w:rsid w:val="00ED372D"/>
    <w:rsid w:val="00ED4658"/>
    <w:rsid w:val="00ED4F01"/>
    <w:rsid w:val="00ED51D9"/>
    <w:rsid w:val="00ED5950"/>
    <w:rsid w:val="00ED5AA5"/>
    <w:rsid w:val="00ED6180"/>
    <w:rsid w:val="00ED68B1"/>
    <w:rsid w:val="00ED6A99"/>
    <w:rsid w:val="00ED7BBE"/>
    <w:rsid w:val="00EE16AC"/>
    <w:rsid w:val="00EE1B46"/>
    <w:rsid w:val="00EE31AE"/>
    <w:rsid w:val="00EE35D1"/>
    <w:rsid w:val="00EE3AB6"/>
    <w:rsid w:val="00EE45F9"/>
    <w:rsid w:val="00EE5D49"/>
    <w:rsid w:val="00EE5FDC"/>
    <w:rsid w:val="00EE6A66"/>
    <w:rsid w:val="00EE739C"/>
    <w:rsid w:val="00EE7448"/>
    <w:rsid w:val="00EE7637"/>
    <w:rsid w:val="00EE7C98"/>
    <w:rsid w:val="00EF0005"/>
    <w:rsid w:val="00EF040B"/>
    <w:rsid w:val="00EF08C2"/>
    <w:rsid w:val="00EF11E8"/>
    <w:rsid w:val="00EF29E2"/>
    <w:rsid w:val="00EF2CD5"/>
    <w:rsid w:val="00EF2EE4"/>
    <w:rsid w:val="00EF30C3"/>
    <w:rsid w:val="00EF3FC2"/>
    <w:rsid w:val="00EF4069"/>
    <w:rsid w:val="00EF5B14"/>
    <w:rsid w:val="00EF7070"/>
    <w:rsid w:val="00EF7151"/>
    <w:rsid w:val="00EF75CE"/>
    <w:rsid w:val="00EF7FE9"/>
    <w:rsid w:val="00F0107A"/>
    <w:rsid w:val="00F02487"/>
    <w:rsid w:val="00F03D9F"/>
    <w:rsid w:val="00F040ED"/>
    <w:rsid w:val="00F0506E"/>
    <w:rsid w:val="00F06088"/>
    <w:rsid w:val="00F071E4"/>
    <w:rsid w:val="00F07369"/>
    <w:rsid w:val="00F10E5B"/>
    <w:rsid w:val="00F12599"/>
    <w:rsid w:val="00F12858"/>
    <w:rsid w:val="00F129CC"/>
    <w:rsid w:val="00F12F75"/>
    <w:rsid w:val="00F14501"/>
    <w:rsid w:val="00F14885"/>
    <w:rsid w:val="00F14AAA"/>
    <w:rsid w:val="00F14AE0"/>
    <w:rsid w:val="00F14CC8"/>
    <w:rsid w:val="00F16FB7"/>
    <w:rsid w:val="00F20092"/>
    <w:rsid w:val="00F21AC8"/>
    <w:rsid w:val="00F21AF4"/>
    <w:rsid w:val="00F2259E"/>
    <w:rsid w:val="00F23027"/>
    <w:rsid w:val="00F238AC"/>
    <w:rsid w:val="00F24A54"/>
    <w:rsid w:val="00F2697D"/>
    <w:rsid w:val="00F26BFA"/>
    <w:rsid w:val="00F2764C"/>
    <w:rsid w:val="00F30D1D"/>
    <w:rsid w:val="00F3265B"/>
    <w:rsid w:val="00F32D9C"/>
    <w:rsid w:val="00F33FC3"/>
    <w:rsid w:val="00F34B3B"/>
    <w:rsid w:val="00F34CBB"/>
    <w:rsid w:val="00F35093"/>
    <w:rsid w:val="00F3570D"/>
    <w:rsid w:val="00F360C6"/>
    <w:rsid w:val="00F362BE"/>
    <w:rsid w:val="00F370AE"/>
    <w:rsid w:val="00F37686"/>
    <w:rsid w:val="00F37F10"/>
    <w:rsid w:val="00F4093A"/>
    <w:rsid w:val="00F41F51"/>
    <w:rsid w:val="00F427E2"/>
    <w:rsid w:val="00F464EB"/>
    <w:rsid w:val="00F50509"/>
    <w:rsid w:val="00F50781"/>
    <w:rsid w:val="00F50915"/>
    <w:rsid w:val="00F50961"/>
    <w:rsid w:val="00F51A6E"/>
    <w:rsid w:val="00F52184"/>
    <w:rsid w:val="00F52630"/>
    <w:rsid w:val="00F52B9D"/>
    <w:rsid w:val="00F531C7"/>
    <w:rsid w:val="00F54D06"/>
    <w:rsid w:val="00F56579"/>
    <w:rsid w:val="00F57DEB"/>
    <w:rsid w:val="00F57EB9"/>
    <w:rsid w:val="00F60055"/>
    <w:rsid w:val="00F613C0"/>
    <w:rsid w:val="00F622B4"/>
    <w:rsid w:val="00F6236E"/>
    <w:rsid w:val="00F626C8"/>
    <w:rsid w:val="00F62FEB"/>
    <w:rsid w:val="00F638E5"/>
    <w:rsid w:val="00F63B2F"/>
    <w:rsid w:val="00F657BB"/>
    <w:rsid w:val="00F67CB0"/>
    <w:rsid w:val="00F72CF3"/>
    <w:rsid w:val="00F72F5E"/>
    <w:rsid w:val="00F73214"/>
    <w:rsid w:val="00F747CA"/>
    <w:rsid w:val="00F75A22"/>
    <w:rsid w:val="00F760E1"/>
    <w:rsid w:val="00F762C8"/>
    <w:rsid w:val="00F765FD"/>
    <w:rsid w:val="00F76796"/>
    <w:rsid w:val="00F76D5B"/>
    <w:rsid w:val="00F76F7C"/>
    <w:rsid w:val="00F77913"/>
    <w:rsid w:val="00F77973"/>
    <w:rsid w:val="00F80538"/>
    <w:rsid w:val="00F805FE"/>
    <w:rsid w:val="00F80C88"/>
    <w:rsid w:val="00F82C38"/>
    <w:rsid w:val="00F84E51"/>
    <w:rsid w:val="00F851E0"/>
    <w:rsid w:val="00F8635E"/>
    <w:rsid w:val="00F87CFA"/>
    <w:rsid w:val="00F90A60"/>
    <w:rsid w:val="00F90FA8"/>
    <w:rsid w:val="00F912F9"/>
    <w:rsid w:val="00F913D3"/>
    <w:rsid w:val="00F914E7"/>
    <w:rsid w:val="00F91747"/>
    <w:rsid w:val="00F92D37"/>
    <w:rsid w:val="00F92ED6"/>
    <w:rsid w:val="00F93A15"/>
    <w:rsid w:val="00F9423C"/>
    <w:rsid w:val="00F9465D"/>
    <w:rsid w:val="00F949EF"/>
    <w:rsid w:val="00F95E1E"/>
    <w:rsid w:val="00F9770B"/>
    <w:rsid w:val="00FA01AC"/>
    <w:rsid w:val="00FA0576"/>
    <w:rsid w:val="00FA057F"/>
    <w:rsid w:val="00FA0FA2"/>
    <w:rsid w:val="00FA15E5"/>
    <w:rsid w:val="00FA1631"/>
    <w:rsid w:val="00FA1B41"/>
    <w:rsid w:val="00FA3348"/>
    <w:rsid w:val="00FA55D5"/>
    <w:rsid w:val="00FA63BD"/>
    <w:rsid w:val="00FA67AB"/>
    <w:rsid w:val="00FA6AA7"/>
    <w:rsid w:val="00FA6B95"/>
    <w:rsid w:val="00FA70FF"/>
    <w:rsid w:val="00FA71E1"/>
    <w:rsid w:val="00FB0175"/>
    <w:rsid w:val="00FB0785"/>
    <w:rsid w:val="00FB0CD2"/>
    <w:rsid w:val="00FB495D"/>
    <w:rsid w:val="00FB609E"/>
    <w:rsid w:val="00FB6A18"/>
    <w:rsid w:val="00FB7103"/>
    <w:rsid w:val="00FB7B9C"/>
    <w:rsid w:val="00FC08BB"/>
    <w:rsid w:val="00FC0A5C"/>
    <w:rsid w:val="00FC1CB3"/>
    <w:rsid w:val="00FC1F4C"/>
    <w:rsid w:val="00FC36E8"/>
    <w:rsid w:val="00FC3947"/>
    <w:rsid w:val="00FC3E3A"/>
    <w:rsid w:val="00FC45E8"/>
    <w:rsid w:val="00FC4E87"/>
    <w:rsid w:val="00FC4F21"/>
    <w:rsid w:val="00FC50FC"/>
    <w:rsid w:val="00FC52AA"/>
    <w:rsid w:val="00FC630A"/>
    <w:rsid w:val="00FC670F"/>
    <w:rsid w:val="00FC7538"/>
    <w:rsid w:val="00FD04FE"/>
    <w:rsid w:val="00FD0639"/>
    <w:rsid w:val="00FD0D04"/>
    <w:rsid w:val="00FD12A4"/>
    <w:rsid w:val="00FD21D8"/>
    <w:rsid w:val="00FD2886"/>
    <w:rsid w:val="00FD4545"/>
    <w:rsid w:val="00FD4F73"/>
    <w:rsid w:val="00FD6D15"/>
    <w:rsid w:val="00FE17A1"/>
    <w:rsid w:val="00FE2048"/>
    <w:rsid w:val="00FE20DA"/>
    <w:rsid w:val="00FE306F"/>
    <w:rsid w:val="00FE4680"/>
    <w:rsid w:val="00FE526C"/>
    <w:rsid w:val="00FE640F"/>
    <w:rsid w:val="00FE7245"/>
    <w:rsid w:val="00FE7B09"/>
    <w:rsid w:val="00FF0049"/>
    <w:rsid w:val="00FF0A4B"/>
    <w:rsid w:val="00FF3504"/>
    <w:rsid w:val="00FF3935"/>
    <w:rsid w:val="00FF3F1A"/>
    <w:rsid w:val="00FF4440"/>
    <w:rsid w:val="00FF455A"/>
    <w:rsid w:val="00FF5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27F05"/>
    <w:rPr>
      <w:color w:val="800080" w:themeColor="followedHyperlink"/>
      <w:u w:val="single"/>
    </w:rPr>
  </w:style>
  <w:style w:type="paragraph" w:styleId="Header">
    <w:name w:val="header"/>
    <w:basedOn w:val="Normal"/>
    <w:link w:val="HeaderChar"/>
    <w:uiPriority w:val="99"/>
    <w:unhideWhenUsed/>
    <w:rsid w:val="00891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2B"/>
  </w:style>
  <w:style w:type="paragraph" w:styleId="Footer">
    <w:name w:val="footer"/>
    <w:basedOn w:val="Normal"/>
    <w:link w:val="FooterChar"/>
    <w:uiPriority w:val="99"/>
    <w:unhideWhenUsed/>
    <w:rsid w:val="00891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971383">
      <w:bodyDiv w:val="1"/>
      <w:marLeft w:val="0"/>
      <w:marRight w:val="0"/>
      <w:marTop w:val="0"/>
      <w:marBottom w:val="0"/>
      <w:divBdr>
        <w:top w:val="none" w:sz="0" w:space="0" w:color="auto"/>
        <w:left w:val="none" w:sz="0" w:space="0" w:color="auto"/>
        <w:bottom w:val="none" w:sz="0" w:space="0" w:color="auto"/>
        <w:right w:val="none" w:sz="0" w:space="0" w:color="auto"/>
      </w:divBdr>
      <w:divsChild>
        <w:div w:id="958340887">
          <w:marLeft w:val="0"/>
          <w:marRight w:val="0"/>
          <w:marTop w:val="0"/>
          <w:marBottom w:val="0"/>
          <w:divBdr>
            <w:top w:val="none" w:sz="0" w:space="0" w:color="auto"/>
            <w:left w:val="none" w:sz="0" w:space="0" w:color="auto"/>
            <w:bottom w:val="none" w:sz="0" w:space="0" w:color="auto"/>
            <w:right w:val="none" w:sz="0" w:space="0" w:color="auto"/>
          </w:divBdr>
          <w:divsChild>
            <w:div w:id="1149249353">
              <w:marLeft w:val="0"/>
              <w:marRight w:val="0"/>
              <w:marTop w:val="0"/>
              <w:marBottom w:val="0"/>
              <w:divBdr>
                <w:top w:val="none" w:sz="0" w:space="0" w:color="auto"/>
                <w:left w:val="none" w:sz="0" w:space="0" w:color="auto"/>
                <w:bottom w:val="single" w:sz="6" w:space="6" w:color="DDDDDD"/>
                <w:right w:val="none" w:sz="0" w:space="0" w:color="auto"/>
              </w:divBdr>
              <w:divsChild>
                <w:div w:id="2036612462">
                  <w:marLeft w:val="0"/>
                  <w:marRight w:val="0"/>
                  <w:marTop w:val="90"/>
                  <w:marBottom w:val="90"/>
                  <w:divBdr>
                    <w:top w:val="none" w:sz="0" w:space="0" w:color="auto"/>
                    <w:left w:val="none" w:sz="0" w:space="0" w:color="auto"/>
                    <w:bottom w:val="none" w:sz="0" w:space="0" w:color="auto"/>
                    <w:right w:val="none" w:sz="0" w:space="0" w:color="auto"/>
                  </w:divBdr>
                  <w:divsChild>
                    <w:div w:id="11225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966DA-673D-48A3-93B9-D48003E3D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5</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Cushing</cp:lastModifiedBy>
  <cp:revision>108</cp:revision>
  <dcterms:created xsi:type="dcterms:W3CDTF">2017-09-19T21:00:00Z</dcterms:created>
  <dcterms:modified xsi:type="dcterms:W3CDTF">2017-10-05T21:42:00Z</dcterms:modified>
</cp:coreProperties>
</file>