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635EF3D4" w:rsidR="00A462B9" w:rsidRPr="00A462B9" w:rsidRDefault="003D0090" w:rsidP="003D0090">
      <w:pPr>
        <w:spacing w:after="0" w:line="240" w:lineRule="auto"/>
        <w:jc w:val="center"/>
        <w:rPr>
          <w:b/>
          <w:sz w:val="28"/>
          <w:szCs w:val="28"/>
        </w:rPr>
      </w:pPr>
      <w:r w:rsidRPr="003D0090">
        <w:rPr>
          <w:b/>
          <w:noProof/>
          <w:sz w:val="28"/>
          <w:szCs w:val="28"/>
        </w:rPr>
        <w:drawing>
          <wp:anchor distT="0" distB="0" distL="114300" distR="114300" simplePos="0" relativeHeight="251658240" behindDoc="1" locked="0" layoutInCell="1" allowOverlap="1" wp14:anchorId="7432DBA9" wp14:editId="0E35EE5E">
            <wp:simplePos x="0" y="0"/>
            <wp:positionH relativeFrom="column">
              <wp:posOffset>5086350</wp:posOffset>
            </wp:positionH>
            <wp:positionV relativeFrom="page">
              <wp:posOffset>390525</wp:posOffset>
            </wp:positionV>
            <wp:extent cx="1388110" cy="1266825"/>
            <wp:effectExtent l="0" t="0" r="0" b="0"/>
            <wp:wrapTight wrapText="bothSides">
              <wp:wrapPolygon edited="0">
                <wp:start x="3261" y="3573"/>
                <wp:lineTo x="3261" y="17865"/>
                <wp:lineTo x="18082" y="17865"/>
                <wp:lineTo x="18082" y="3573"/>
                <wp:lineTo x="3261" y="3573"/>
              </wp:wrapPolygon>
            </wp:wrapTight>
            <wp:docPr id="4" name="Picture 4" descr="C:\Users\10574580\Documents\My Documents\Administrative\Logos\PNG\UVUSquareGreen-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574580\Documents\My Documents\Administrative\Logos\PNG\UVUSquareGreen-000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811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62B9" w:rsidRPr="00A462B9">
        <w:rPr>
          <w:b/>
          <w:sz w:val="28"/>
          <w:szCs w:val="28"/>
        </w:rPr>
        <w:t xml:space="preserve">Faculty Senate </w:t>
      </w:r>
      <w:r w:rsidR="00527D42">
        <w:rPr>
          <w:b/>
          <w:sz w:val="28"/>
          <w:szCs w:val="28"/>
        </w:rPr>
        <w:t xml:space="preserve">Executive Committee </w:t>
      </w:r>
      <w:r w:rsidR="00A462B9" w:rsidRPr="00A462B9">
        <w:rPr>
          <w:b/>
          <w:sz w:val="28"/>
          <w:szCs w:val="28"/>
        </w:rPr>
        <w:t>Minutes</w:t>
      </w:r>
    </w:p>
    <w:p w14:paraId="213C25B0" w14:textId="7A94A0B3" w:rsidR="00A462B9" w:rsidRDefault="0052749B" w:rsidP="00A462B9">
      <w:pPr>
        <w:spacing w:after="0" w:line="240" w:lineRule="auto"/>
        <w:jc w:val="center"/>
      </w:pPr>
      <w:r>
        <w:t>June 29</w:t>
      </w:r>
      <w:r w:rsidR="004B7C3F">
        <w:t>, 2018</w:t>
      </w:r>
    </w:p>
    <w:p w14:paraId="1B7E8CF5" w14:textId="1D00FA79" w:rsidR="00A462B9" w:rsidRDefault="0052749B" w:rsidP="00A462B9">
      <w:pPr>
        <w:spacing w:after="0" w:line="240" w:lineRule="auto"/>
        <w:jc w:val="center"/>
      </w:pPr>
      <w:r>
        <w:t>CL 111, 8:00 am – 3:00 pm</w:t>
      </w:r>
    </w:p>
    <w:p w14:paraId="60F2596F" w14:textId="77777777" w:rsidR="00A462B9" w:rsidRDefault="00A462B9" w:rsidP="00A462B9"/>
    <w:p w14:paraId="32A7013B" w14:textId="69999FEC" w:rsidR="00B22C07" w:rsidRPr="005E266A" w:rsidRDefault="00A462B9" w:rsidP="00A462B9">
      <w:r w:rsidRPr="00403046">
        <w:rPr>
          <w:b/>
          <w:i/>
        </w:rPr>
        <w:t>Present</w:t>
      </w:r>
      <w:r w:rsidRPr="000422E7">
        <w:t>:</w:t>
      </w:r>
      <w:r w:rsidR="00484CA1" w:rsidRPr="000422E7">
        <w:t xml:space="preserve"> </w:t>
      </w:r>
      <w:r w:rsidR="00ED6800">
        <w:t xml:space="preserve">Jon Anderson, </w:t>
      </w:r>
      <w:r w:rsidR="00BC3CE6">
        <w:t xml:space="preserve">Anne Arendt, </w:t>
      </w:r>
      <w:r w:rsidR="003D0090" w:rsidRPr="00D76B6E">
        <w:t xml:space="preserve">Kat Brown, </w:t>
      </w:r>
      <w:r w:rsidR="006E6459" w:rsidRPr="00D76B6E">
        <w:t xml:space="preserve">Karen Cushing, </w:t>
      </w:r>
      <w:r w:rsidR="003D0090" w:rsidRPr="00D76B6E">
        <w:t>Lindsay Gerber, Dianne McAdams-Jones,</w:t>
      </w:r>
      <w:r w:rsidR="00F34413" w:rsidRPr="00F34413">
        <w:t xml:space="preserve"> </w:t>
      </w:r>
      <w:r w:rsidR="0052749B">
        <w:t>Trevor Morris</w:t>
      </w:r>
      <w:r w:rsidR="00BF486C">
        <w:t xml:space="preserve"> (OTL),</w:t>
      </w:r>
      <w:r w:rsidR="0052749B">
        <w:t xml:space="preserve"> Annie Smith </w:t>
      </w:r>
      <w:r w:rsidR="00B51D40" w:rsidRPr="00D76B6E">
        <w:t>(Library</w:t>
      </w:r>
      <w:r w:rsidR="00B51D40">
        <w:t xml:space="preserve">) </w:t>
      </w:r>
      <w:r w:rsidR="003D0090" w:rsidRPr="00BA3598">
        <w:t>Jeff Olson</w:t>
      </w:r>
      <w:r w:rsidR="002D4C44" w:rsidRPr="00D76B6E">
        <w:t xml:space="preserve">, </w:t>
      </w:r>
      <w:r w:rsidR="004E14CD" w:rsidRPr="00D76B6E">
        <w:t>Sean Tolman</w:t>
      </w:r>
      <w:r w:rsidR="00B51D40">
        <w:t>,</w:t>
      </w:r>
      <w:r w:rsidR="00B51D40" w:rsidRPr="00B51D40">
        <w:t xml:space="preserve"> </w:t>
      </w:r>
      <w:r w:rsidR="00B51D40">
        <w:t>Craig Thulin</w:t>
      </w:r>
      <w:r w:rsidR="0052749B">
        <w:t>, Sandi Waters</w:t>
      </w:r>
      <w:r w:rsidR="00B51D40">
        <w:t xml:space="preserve"> </w:t>
      </w:r>
    </w:p>
    <w:p w14:paraId="6EB86F76" w14:textId="77777777" w:rsidR="002B370B"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7D5FDC" w:rsidRPr="00D76B6E">
        <w:t xml:space="preserve"> </w:t>
      </w:r>
      <w:r w:rsidR="0052749B">
        <w:t>Pauli Alin, Wendy Athens</w:t>
      </w:r>
      <w:r w:rsidR="00BF486C" w:rsidRPr="00BA3598">
        <w:t>,</w:t>
      </w:r>
      <w:r w:rsidR="00BF486C" w:rsidRPr="00D76B6E">
        <w:t xml:space="preserve"> Jim Pettersson</w:t>
      </w:r>
    </w:p>
    <w:p w14:paraId="7E12922A" w14:textId="1013C1BE" w:rsidR="008C6761" w:rsidRPr="00AC1B9E" w:rsidRDefault="002B370B" w:rsidP="002C5F01">
      <w:pPr>
        <w:tabs>
          <w:tab w:val="left" w:pos="6812"/>
        </w:tabs>
      </w:pPr>
      <w:r w:rsidRPr="002B370B">
        <w:rPr>
          <w:b/>
          <w:i/>
        </w:rPr>
        <w:t>Visitors:</w:t>
      </w:r>
      <w:r>
        <w:t xml:space="preserve"> Pilar Hays</w:t>
      </w:r>
      <w:r w:rsidR="002C5F01">
        <w:rPr>
          <w:b/>
          <w:i/>
        </w:rPr>
        <w:tab/>
      </w:r>
    </w:p>
    <w:p w14:paraId="1FC4F74E" w14:textId="39105A1E" w:rsidR="002A5018" w:rsidRDefault="00FA71E1" w:rsidP="00806826">
      <w:pPr>
        <w:pStyle w:val="ListParagraph"/>
        <w:numPr>
          <w:ilvl w:val="0"/>
          <w:numId w:val="1"/>
        </w:numPr>
      </w:pPr>
      <w:r>
        <w:t xml:space="preserve">Call to order </w:t>
      </w:r>
      <w:r w:rsidR="00A72C1B">
        <w:t>–</w:t>
      </w:r>
      <w:r>
        <w:t xml:space="preserve"> </w:t>
      </w:r>
      <w:r w:rsidR="0052749B">
        <w:t>8</w:t>
      </w:r>
      <w:r w:rsidR="00B51D40">
        <w:t>:</w:t>
      </w:r>
      <w:r w:rsidR="00BC3CE6">
        <w:t>1</w:t>
      </w:r>
      <w:r w:rsidR="0052749B">
        <w:t>5</w:t>
      </w:r>
      <w:r w:rsidR="00A72C1B">
        <w:t xml:space="preserve"> </w:t>
      </w:r>
      <w:r w:rsidR="00BF486C">
        <w:t>A</w:t>
      </w:r>
      <w:r w:rsidR="005E262D">
        <w:t>M</w:t>
      </w:r>
    </w:p>
    <w:p w14:paraId="16134048" w14:textId="3FA91419" w:rsidR="00BC3CE6" w:rsidRDefault="004144A1" w:rsidP="004144A1">
      <w:r>
        <w:t>Theme – Shared Governance</w:t>
      </w:r>
    </w:p>
    <w:p w14:paraId="57C87122" w14:textId="2305D6CD" w:rsidR="004144A1" w:rsidRDefault="00BF486C" w:rsidP="004144A1">
      <w:pPr>
        <w:pStyle w:val="ListParagraph"/>
        <w:numPr>
          <w:ilvl w:val="0"/>
          <w:numId w:val="1"/>
        </w:numPr>
      </w:pPr>
      <w:r>
        <w:t>Overview of the</w:t>
      </w:r>
      <w:r w:rsidR="004144A1">
        <w:t xml:space="preserve"> Topline Report from the Great Colleges to Work for Survey. Overall average has fallen 5% in the last two years. </w:t>
      </w:r>
      <w:r>
        <w:t>Shared Governance, Faculty, A</w:t>
      </w:r>
      <w:r w:rsidR="004144A1">
        <w:t>dmin</w:t>
      </w:r>
      <w:r w:rsidR="002B370B">
        <w:t>istration</w:t>
      </w:r>
      <w:r w:rsidR="004144A1">
        <w:t xml:space="preserve"> and Staff Relations, and Communication have fallen significantly over the last two years as well.</w:t>
      </w:r>
    </w:p>
    <w:p w14:paraId="42EC0BE9" w14:textId="295347C7" w:rsidR="004144A1" w:rsidRDefault="004144A1" w:rsidP="004144A1">
      <w:r>
        <w:t>Faculty Senate Procedures</w:t>
      </w:r>
    </w:p>
    <w:p w14:paraId="4200874C" w14:textId="2E920A4E" w:rsidR="004144A1" w:rsidRDefault="00CC632C" w:rsidP="004144A1">
      <w:pPr>
        <w:pStyle w:val="ListParagraph"/>
        <w:numPr>
          <w:ilvl w:val="0"/>
          <w:numId w:val="1"/>
        </w:numPr>
      </w:pPr>
      <w:r>
        <w:t>New c</w:t>
      </w:r>
      <w:r w:rsidR="004144A1">
        <w:t xml:space="preserve">ommittee policy coming forward. Be sure Faculty Senate is keeping in line with new </w:t>
      </w:r>
      <w:r w:rsidR="00BF486C">
        <w:t xml:space="preserve">or revised </w:t>
      </w:r>
      <w:r w:rsidR="004144A1">
        <w:t>polic</w:t>
      </w:r>
      <w:r w:rsidR="00BF486C">
        <w:t>ies</w:t>
      </w:r>
      <w:r w:rsidR="004144A1">
        <w:t>.</w:t>
      </w:r>
    </w:p>
    <w:p w14:paraId="3D193CC5" w14:textId="2F23B65F" w:rsidR="004144A1" w:rsidRDefault="004144A1" w:rsidP="004144A1">
      <w:pPr>
        <w:pStyle w:val="ListParagraph"/>
        <w:numPr>
          <w:ilvl w:val="0"/>
          <w:numId w:val="1"/>
        </w:numPr>
      </w:pPr>
      <w:r>
        <w:t>Tracking committees, membership and service</w:t>
      </w:r>
    </w:p>
    <w:p w14:paraId="074EEAF9" w14:textId="2569AC86" w:rsidR="00020D83" w:rsidRPr="008139D7" w:rsidRDefault="004144A1" w:rsidP="00020D83">
      <w:pPr>
        <w:pStyle w:val="ListParagraph"/>
        <w:numPr>
          <w:ilvl w:val="1"/>
          <w:numId w:val="1"/>
        </w:numPr>
      </w:pPr>
      <w:r>
        <w:t>Faculty Senat</w:t>
      </w:r>
      <w:r w:rsidR="00D97F9C">
        <w:t>ors</w:t>
      </w:r>
      <w:r>
        <w:t xml:space="preserve"> – </w:t>
      </w:r>
      <w:r w:rsidRPr="008139D7">
        <w:t>WSB need</w:t>
      </w:r>
      <w:r w:rsidR="0072586E" w:rsidRPr="008139D7">
        <w:t>s</w:t>
      </w:r>
      <w:r w:rsidRPr="008139D7">
        <w:t xml:space="preserve"> to </w:t>
      </w:r>
      <w:r w:rsidR="000713DB" w:rsidRPr="008139D7">
        <w:t>elect</w:t>
      </w:r>
      <w:r w:rsidR="0072586E" w:rsidRPr="008139D7">
        <w:t xml:space="preserve"> two</w:t>
      </w:r>
      <w:r w:rsidRPr="008139D7">
        <w:t xml:space="preserve"> </w:t>
      </w:r>
      <w:r w:rsidR="0072586E" w:rsidRPr="008139D7">
        <w:t>faculty (Finance &amp; Economics and Marketing)</w:t>
      </w:r>
      <w:r w:rsidRPr="008139D7">
        <w:t>. Culinary Arts needs to replace their senator.</w:t>
      </w:r>
      <w:r w:rsidR="00020D83" w:rsidRPr="008139D7">
        <w:t xml:space="preserve"> </w:t>
      </w:r>
    </w:p>
    <w:p w14:paraId="5F9C4C39" w14:textId="42F9059D" w:rsidR="00020D83" w:rsidRDefault="004A6C1E" w:rsidP="00020D83">
      <w:pPr>
        <w:pStyle w:val="ListParagraph"/>
        <w:numPr>
          <w:ilvl w:val="1"/>
          <w:numId w:val="1"/>
        </w:numPr>
      </w:pPr>
      <w:r>
        <w:t>Election d</w:t>
      </w:r>
      <w:r w:rsidR="00020D83">
        <w:t xml:space="preserve">iscussion for new Engineering Department and </w:t>
      </w:r>
      <w:r>
        <w:t xml:space="preserve">Computer Science. </w:t>
      </w:r>
      <w:r w:rsidRPr="008139D7">
        <w:t>Contact Afsane</w:t>
      </w:r>
      <w:r w:rsidR="00020D83" w:rsidRPr="008139D7">
        <w:t xml:space="preserve">h Minaie </w:t>
      </w:r>
      <w:r w:rsidR="000713DB" w:rsidRPr="008139D7">
        <w:t>as</w:t>
      </w:r>
      <w:r w:rsidR="00AC7C7F" w:rsidRPr="008139D7">
        <w:t xml:space="preserve"> the Interim D</w:t>
      </w:r>
      <w:r w:rsidR="00020D83" w:rsidRPr="008139D7">
        <w:t xml:space="preserve">epartment </w:t>
      </w:r>
      <w:r w:rsidR="00AC7C7F" w:rsidRPr="008139D7">
        <w:t>C</w:t>
      </w:r>
      <w:r w:rsidR="00020D83" w:rsidRPr="008139D7">
        <w:t>hair.</w:t>
      </w:r>
      <w:r w:rsidR="00020D83" w:rsidRPr="00B476AC">
        <w:rPr>
          <w:b/>
        </w:rPr>
        <w:t xml:space="preserve"> </w:t>
      </w:r>
      <w:r w:rsidR="00020D83">
        <w:t xml:space="preserve">Will wait until the new faculty arrive </w:t>
      </w:r>
      <w:r>
        <w:t xml:space="preserve">for fall </w:t>
      </w:r>
      <w:r w:rsidR="00020D83">
        <w:t>to hold the elections.</w:t>
      </w:r>
    </w:p>
    <w:p w14:paraId="4C3EC23E" w14:textId="3AB52EA8" w:rsidR="00020D83" w:rsidRDefault="00020D83" w:rsidP="00020D83">
      <w:pPr>
        <w:pStyle w:val="ListParagraph"/>
        <w:numPr>
          <w:ilvl w:val="1"/>
          <w:numId w:val="1"/>
        </w:numPr>
      </w:pPr>
      <w:r>
        <w:t>Need to address standing committee needs.</w:t>
      </w:r>
    </w:p>
    <w:p w14:paraId="2B3210A4" w14:textId="42A61941" w:rsidR="00020D83" w:rsidRDefault="008A0B78" w:rsidP="00020D83">
      <w:pPr>
        <w:pStyle w:val="ListParagraph"/>
        <w:numPr>
          <w:ilvl w:val="1"/>
          <w:numId w:val="1"/>
        </w:numPr>
      </w:pPr>
      <w:r>
        <w:t>Will</w:t>
      </w:r>
      <w:r w:rsidR="00020D83">
        <w:t xml:space="preserve"> hold </w:t>
      </w:r>
      <w:r w:rsidR="00020D83" w:rsidRPr="008139D7">
        <w:t>workshop for s</w:t>
      </w:r>
      <w:r w:rsidR="000713DB" w:rsidRPr="008139D7">
        <w:t xml:space="preserve">ervice and elections procedures with the college </w:t>
      </w:r>
      <w:r w:rsidR="00365448" w:rsidRPr="008139D7">
        <w:t xml:space="preserve">standing committee </w:t>
      </w:r>
      <w:r w:rsidR="000713DB" w:rsidRPr="008139D7">
        <w:t>reps</w:t>
      </w:r>
      <w:r w:rsidR="00D97F9C" w:rsidRPr="008139D7">
        <w:t xml:space="preserve"> to discuss voting and type of voting</w:t>
      </w:r>
      <w:r w:rsidR="00D97F9C">
        <w:t xml:space="preserve"> that needs to occur</w:t>
      </w:r>
      <w:r w:rsidR="000713DB">
        <w:t xml:space="preserve">. </w:t>
      </w:r>
      <w:r w:rsidR="00D97F9C">
        <w:t>P</w:t>
      </w:r>
      <w:r>
        <w:t>ut as</w:t>
      </w:r>
      <w:r w:rsidR="000713DB">
        <w:t xml:space="preserve"> information item on agenda.</w:t>
      </w:r>
    </w:p>
    <w:p w14:paraId="7354119D" w14:textId="4CD562A6" w:rsidR="00D30943" w:rsidRDefault="00B044B1" w:rsidP="00D30943">
      <w:pPr>
        <w:pStyle w:val="ListParagraph"/>
        <w:numPr>
          <w:ilvl w:val="1"/>
          <w:numId w:val="1"/>
        </w:numPr>
      </w:pPr>
      <w:r>
        <w:t xml:space="preserve">Discussion </w:t>
      </w:r>
      <w:r w:rsidR="000E4BF8">
        <w:t>on</w:t>
      </w:r>
      <w:r>
        <w:t xml:space="preserve"> how to encourage elected senators to attend </w:t>
      </w:r>
      <w:r w:rsidR="00D97F9C">
        <w:t xml:space="preserve">committee </w:t>
      </w:r>
      <w:r>
        <w:t>meetings.</w:t>
      </w:r>
      <w:r w:rsidR="00D30943">
        <w:t xml:space="preserve"> </w:t>
      </w:r>
      <w:r w:rsidR="003B790C">
        <w:t>Requires</w:t>
      </w:r>
      <w:r w:rsidR="00D30943">
        <w:t xml:space="preserve"> </w:t>
      </w:r>
      <w:r w:rsidR="00CC632C">
        <w:t xml:space="preserve">culture </w:t>
      </w:r>
      <w:r w:rsidR="00D30943">
        <w:t>change and view of se</w:t>
      </w:r>
      <w:r w:rsidR="00E308E9">
        <w:t>rving as a senator. To promote S</w:t>
      </w:r>
      <w:r w:rsidR="00D30943">
        <w:t>enate</w:t>
      </w:r>
      <w:r w:rsidR="000E4BF8">
        <w:t>,</w:t>
      </w:r>
      <w:r w:rsidR="00D30943">
        <w:t xml:space="preserve"> </w:t>
      </w:r>
      <w:r w:rsidR="00CC632C">
        <w:t>recommend</w:t>
      </w:r>
      <w:r w:rsidR="00D30943">
        <w:t xml:space="preserve"> ExCo members attend department meetings.</w:t>
      </w:r>
    </w:p>
    <w:p w14:paraId="47B1294F" w14:textId="3BF52795" w:rsidR="00D30943" w:rsidRDefault="0095381F" w:rsidP="00D30943">
      <w:pPr>
        <w:pStyle w:val="ListParagraph"/>
        <w:numPr>
          <w:ilvl w:val="1"/>
          <w:numId w:val="1"/>
        </w:numPr>
      </w:pPr>
      <w:r>
        <w:t xml:space="preserve">Olson </w:t>
      </w:r>
      <w:r w:rsidR="00D30943">
        <w:t>shared his vision of the importance of shared governance and of getting faculty to engage.</w:t>
      </w:r>
      <w:r>
        <w:t xml:space="preserve"> Now is the time to get faculty to set the tone with President Tuminez’ leadership.</w:t>
      </w:r>
    </w:p>
    <w:p w14:paraId="2BFCF3BF" w14:textId="47938FA4" w:rsidR="00682FEC" w:rsidRDefault="00682FEC" w:rsidP="00D30943">
      <w:pPr>
        <w:pStyle w:val="ListParagraph"/>
        <w:numPr>
          <w:ilvl w:val="1"/>
          <w:numId w:val="1"/>
        </w:numPr>
      </w:pPr>
      <w:r>
        <w:t xml:space="preserve">Consider adding </w:t>
      </w:r>
      <w:r w:rsidR="00D343F4">
        <w:t>question(s)</w:t>
      </w:r>
      <w:r>
        <w:t xml:space="preserve"> to </w:t>
      </w:r>
      <w:r w:rsidR="00D343F4">
        <w:t xml:space="preserve">The Great Colleges to Work For </w:t>
      </w:r>
      <w:r>
        <w:t>survey that</w:t>
      </w:r>
      <w:r w:rsidR="00D343F4">
        <w:t xml:space="preserve"> address</w:t>
      </w:r>
      <w:r w:rsidR="00E104F5">
        <w:t xml:space="preserve"> where the lack of shared governance was at </w:t>
      </w:r>
      <w:r w:rsidR="00D343F4">
        <w:t>pertaining to UVU</w:t>
      </w:r>
      <w:r>
        <w:t>.</w:t>
      </w:r>
    </w:p>
    <w:p w14:paraId="73D135B8" w14:textId="6AA8DD35" w:rsidR="001D427D" w:rsidRDefault="001D427D" w:rsidP="001D427D">
      <w:pPr>
        <w:pStyle w:val="ListParagraph"/>
        <w:numPr>
          <w:ilvl w:val="0"/>
          <w:numId w:val="1"/>
        </w:numPr>
      </w:pPr>
      <w:r>
        <w:t>Expectations of Senators and Senate Leadership</w:t>
      </w:r>
    </w:p>
    <w:p w14:paraId="44D9825C" w14:textId="2C41CB0E" w:rsidR="00EB47AF" w:rsidRPr="008139D7" w:rsidRDefault="00E25B79" w:rsidP="00EB47AF">
      <w:pPr>
        <w:pStyle w:val="ListParagraph"/>
        <w:numPr>
          <w:ilvl w:val="1"/>
          <w:numId w:val="1"/>
        </w:numPr>
      </w:pPr>
      <w:r>
        <w:t>Reviewed handout</w:t>
      </w:r>
      <w:r w:rsidR="00EB47AF">
        <w:t xml:space="preserve">. Changed “expectations of senators” to “responsibilities of senators.” Also changed “should” to “must” in most cases. Second to last bullet under responsibilities </w:t>
      </w:r>
      <w:r w:rsidR="00EB47AF">
        <w:lastRenderedPageBreak/>
        <w:t xml:space="preserve">should read “Senators have the right and are encouraged…” </w:t>
      </w:r>
      <w:r w:rsidR="00EB47AF" w:rsidRPr="008139D7">
        <w:t>Anderson will make the recommended changes.</w:t>
      </w:r>
    </w:p>
    <w:p w14:paraId="688E95CF" w14:textId="742E3257" w:rsidR="00E25B79" w:rsidRPr="008139D7" w:rsidRDefault="00E25B79" w:rsidP="008139D7">
      <w:pPr>
        <w:pStyle w:val="ListParagraph"/>
        <w:numPr>
          <w:ilvl w:val="1"/>
          <w:numId w:val="1"/>
        </w:numPr>
      </w:pPr>
      <w:r>
        <w:t xml:space="preserve">Encourage senators to send minutes </w:t>
      </w:r>
      <w:r w:rsidR="00330ACD">
        <w:t>and information to department</w:t>
      </w:r>
      <w:r w:rsidR="00EB47AF">
        <w:t>s</w:t>
      </w:r>
      <w:r w:rsidR="00330ACD">
        <w:t xml:space="preserve"> after each meeting. Rec</w:t>
      </w:r>
      <w:r w:rsidR="00CC632C">
        <w:t>ommendation was made to remind department c</w:t>
      </w:r>
      <w:r w:rsidR="00330ACD">
        <w:t xml:space="preserve">hairs of a senator’s role. </w:t>
      </w:r>
      <w:r w:rsidR="00330ACD" w:rsidRPr="008139D7">
        <w:t>Ask Merrill Halling to shar</w:t>
      </w:r>
      <w:r w:rsidR="00E308E9">
        <w:t>e an example of how he reports S</w:t>
      </w:r>
      <w:r w:rsidR="00330ACD" w:rsidRPr="008139D7">
        <w:t>enate information and action items to his department.</w:t>
      </w:r>
    </w:p>
    <w:p w14:paraId="7EDC523F" w14:textId="35FCF047" w:rsidR="002710C8" w:rsidRDefault="002710C8" w:rsidP="002710C8">
      <w:pPr>
        <w:pStyle w:val="ListParagraph"/>
        <w:numPr>
          <w:ilvl w:val="0"/>
          <w:numId w:val="1"/>
        </w:numPr>
      </w:pPr>
      <w:r>
        <w:t>Flow of Discussions on Senate Floor</w:t>
      </w:r>
    </w:p>
    <w:p w14:paraId="6A7A36B1" w14:textId="0AC17CE5" w:rsidR="004B5920" w:rsidRDefault="004B5920" w:rsidP="002710C8">
      <w:pPr>
        <w:pStyle w:val="ListParagraph"/>
        <w:numPr>
          <w:ilvl w:val="1"/>
          <w:numId w:val="1"/>
        </w:numPr>
      </w:pPr>
      <w:r>
        <w:t>Discussion of Robert’s Rules</w:t>
      </w:r>
    </w:p>
    <w:p w14:paraId="60ADE89B" w14:textId="1B896891" w:rsidR="004B5920" w:rsidRDefault="004B5920" w:rsidP="004B5920">
      <w:pPr>
        <w:pStyle w:val="ListParagraph"/>
        <w:numPr>
          <w:ilvl w:val="2"/>
          <w:numId w:val="1"/>
        </w:numPr>
      </w:pPr>
      <w:r>
        <w:t xml:space="preserve">To keep meeting moving forward, </w:t>
      </w:r>
      <w:r w:rsidR="00E95FD2">
        <w:t xml:space="preserve">ExCo </w:t>
      </w:r>
      <w:r w:rsidR="00CD59F0">
        <w:t>propos</w:t>
      </w:r>
      <w:r w:rsidR="00E95FD2">
        <w:t>es</w:t>
      </w:r>
      <w:r w:rsidR="00CD59F0">
        <w:t xml:space="preserve"> Faculty Senate </w:t>
      </w:r>
      <w:r w:rsidR="00E95FD2">
        <w:t>create</w:t>
      </w:r>
      <w:r w:rsidR="00CD59F0">
        <w:t xml:space="preserve"> a time limit per individual comment and not be allowed </w:t>
      </w:r>
      <w:r>
        <w:t xml:space="preserve">to repeat a prior comment, but </w:t>
      </w:r>
      <w:r w:rsidR="00CD59F0">
        <w:t xml:space="preserve">must </w:t>
      </w:r>
      <w:r>
        <w:t>share something new.</w:t>
      </w:r>
    </w:p>
    <w:p w14:paraId="105F8310" w14:textId="77777777" w:rsidR="002E3AC7" w:rsidRDefault="00E95FD2" w:rsidP="004B5920">
      <w:pPr>
        <w:pStyle w:val="ListParagraph"/>
        <w:numPr>
          <w:ilvl w:val="2"/>
          <w:numId w:val="1"/>
        </w:numPr>
      </w:pPr>
      <w:r>
        <w:t xml:space="preserve">Potential </w:t>
      </w:r>
      <w:r w:rsidR="004B5920">
        <w:t>Problems – 1) same person asking for floor a</w:t>
      </w:r>
      <w:r w:rsidR="002E3AC7">
        <w:t>nd 2) dragging on conversation.</w:t>
      </w:r>
    </w:p>
    <w:p w14:paraId="7BD3AB74" w14:textId="25CA2AD3" w:rsidR="004B5920" w:rsidRDefault="004B5920" w:rsidP="00E308E9">
      <w:pPr>
        <w:pStyle w:val="ListParagraph"/>
        <w:numPr>
          <w:ilvl w:val="2"/>
          <w:numId w:val="1"/>
        </w:numPr>
      </w:pPr>
      <w:r>
        <w:t xml:space="preserve">Wise for ExCo to propose </w:t>
      </w:r>
      <w:r w:rsidR="00E308E9">
        <w:t>to S</w:t>
      </w:r>
      <w:r w:rsidR="00E95FD2">
        <w:t xml:space="preserve">enate </w:t>
      </w:r>
      <w:r>
        <w:t xml:space="preserve">steps to improve </w:t>
      </w:r>
      <w:r w:rsidR="00E95FD2">
        <w:t xml:space="preserve">overall </w:t>
      </w:r>
      <w:r>
        <w:t>dis</w:t>
      </w:r>
      <w:r w:rsidR="00E95FD2">
        <w:t>cussions using Robert’s Rule as a source for these changes.</w:t>
      </w:r>
      <w:r w:rsidR="002E3AC7">
        <w:t xml:space="preserve"> Remind senators that the</w:t>
      </w:r>
      <w:r>
        <w:t xml:space="preserve"> role of a senator is representational and not just to share own opinions.</w:t>
      </w:r>
    </w:p>
    <w:p w14:paraId="214F9356" w14:textId="5810330C" w:rsidR="004B5920" w:rsidRDefault="004B5920" w:rsidP="004B5920">
      <w:pPr>
        <w:pStyle w:val="ListParagraph"/>
        <w:numPr>
          <w:ilvl w:val="1"/>
          <w:numId w:val="1"/>
        </w:numPr>
      </w:pPr>
      <w:r>
        <w:t xml:space="preserve">Thulin </w:t>
      </w:r>
      <w:r w:rsidR="00E904B1">
        <w:t>will</w:t>
      </w:r>
      <w:r>
        <w:t xml:space="preserve"> manage as Chair of Senate for individuals to contribute something, but ask the Senate to adopt time limits to encourage more</w:t>
      </w:r>
      <w:r w:rsidR="00E308E9">
        <w:t xml:space="preserve"> conversation from more of the S</w:t>
      </w:r>
      <w:r>
        <w:t>ena</w:t>
      </w:r>
      <w:r w:rsidR="005F037C">
        <w:t xml:space="preserve">te and faculty. Parliamentarian’s role is to keep the focus germane to discussion and time limits. </w:t>
      </w:r>
    </w:p>
    <w:p w14:paraId="2E2513A8" w14:textId="64671149" w:rsidR="001F6836" w:rsidRDefault="001F6836" w:rsidP="001F6836">
      <w:pPr>
        <w:pStyle w:val="ListParagraph"/>
        <w:numPr>
          <w:ilvl w:val="0"/>
          <w:numId w:val="1"/>
        </w:numPr>
      </w:pPr>
      <w:r>
        <w:t>Standing Committee Reports and the Good of the Order; Saving of Agenda to Minutes</w:t>
      </w:r>
    </w:p>
    <w:p w14:paraId="5F6FF06B" w14:textId="2BC62110" w:rsidR="001F6836" w:rsidRDefault="001F6836" w:rsidP="001F6836">
      <w:pPr>
        <w:pStyle w:val="ListParagraph"/>
        <w:numPr>
          <w:ilvl w:val="1"/>
          <w:numId w:val="1"/>
        </w:numPr>
      </w:pPr>
      <w:r>
        <w:t xml:space="preserve">Proposal to amend Bylaws that </w:t>
      </w:r>
      <w:r w:rsidR="00E904B1">
        <w:t>the l</w:t>
      </w:r>
      <w:r>
        <w:t>ast 15 minutes</w:t>
      </w:r>
      <w:r w:rsidR="00E904B1">
        <w:t xml:space="preserve"> of Senate meetings</w:t>
      </w:r>
      <w:r>
        <w:t xml:space="preserve"> be guaranteed for Standing Committee Reports and Good of the Order. Whatever discussion is occurring at that point would </w:t>
      </w:r>
      <w:r w:rsidR="00E904B1">
        <w:t xml:space="preserve">automatically </w:t>
      </w:r>
      <w:r>
        <w:t>time out and move to the next agenda.</w:t>
      </w:r>
    </w:p>
    <w:p w14:paraId="610F043F" w14:textId="22BD570E" w:rsidR="001F6836" w:rsidRPr="008139D7" w:rsidRDefault="001F6836" w:rsidP="001F6836">
      <w:pPr>
        <w:pStyle w:val="ListParagraph"/>
        <w:numPr>
          <w:ilvl w:val="1"/>
          <w:numId w:val="1"/>
        </w:numPr>
      </w:pPr>
      <w:r w:rsidRPr="008139D7">
        <w:t xml:space="preserve">Create a repository of </w:t>
      </w:r>
      <w:r w:rsidR="005853E9">
        <w:t xml:space="preserve">all </w:t>
      </w:r>
      <w:r w:rsidRPr="008139D7">
        <w:t>agenda</w:t>
      </w:r>
      <w:r w:rsidR="00E904B1" w:rsidRPr="008139D7">
        <w:t>s</w:t>
      </w:r>
      <w:r w:rsidRPr="008139D7">
        <w:t xml:space="preserve"> on Faculty Senate website</w:t>
      </w:r>
      <w:r w:rsidR="004729DD">
        <w:t xml:space="preserve"> from this point on</w:t>
      </w:r>
      <w:bookmarkStart w:id="0" w:name="_GoBack"/>
      <w:bookmarkEnd w:id="0"/>
      <w:r w:rsidRPr="008139D7">
        <w:t>.</w:t>
      </w:r>
    </w:p>
    <w:p w14:paraId="478D47D4" w14:textId="3842B2B0" w:rsidR="001A0BD6" w:rsidRDefault="006C0A70" w:rsidP="001A0BD6">
      <w:pPr>
        <w:pStyle w:val="ListParagraph"/>
        <w:numPr>
          <w:ilvl w:val="0"/>
          <w:numId w:val="1"/>
        </w:numPr>
      </w:pPr>
      <w:r>
        <w:t>Council on Academic Standards</w:t>
      </w:r>
      <w:r w:rsidR="00E21CD1">
        <w:t>, Admissions, and Graduation</w:t>
      </w:r>
      <w:r w:rsidR="00AC7C7F">
        <w:t xml:space="preserve"> </w:t>
      </w:r>
    </w:p>
    <w:p w14:paraId="11C53D1E" w14:textId="3E564AA5" w:rsidR="006C0A70" w:rsidRPr="008139D7" w:rsidRDefault="006C0A70" w:rsidP="006C0A70">
      <w:pPr>
        <w:pStyle w:val="ListParagraph"/>
        <w:numPr>
          <w:ilvl w:val="1"/>
          <w:numId w:val="1"/>
        </w:numPr>
      </w:pPr>
      <w:r w:rsidRPr="008139D7">
        <w:t>Send out PPT</w:t>
      </w:r>
    </w:p>
    <w:p w14:paraId="0F7A6826" w14:textId="330D7656" w:rsidR="006C0A70" w:rsidRDefault="006C0A70" w:rsidP="006C0A70">
      <w:pPr>
        <w:pStyle w:val="ListParagraph"/>
        <w:numPr>
          <w:ilvl w:val="1"/>
          <w:numId w:val="1"/>
        </w:numPr>
      </w:pPr>
      <w:r>
        <w:t xml:space="preserve">Website is </w:t>
      </w:r>
      <w:r w:rsidR="002A1C7A">
        <w:t xml:space="preserve">now </w:t>
      </w:r>
      <w:r>
        <w:t>online. Chair of committee is responsible to edit the website.</w:t>
      </w:r>
    </w:p>
    <w:p w14:paraId="4572A357" w14:textId="56160035" w:rsidR="006C0A70" w:rsidRDefault="006C0A70" w:rsidP="006C0A70">
      <w:pPr>
        <w:pStyle w:val="ListParagraph"/>
        <w:numPr>
          <w:ilvl w:val="1"/>
          <w:numId w:val="1"/>
        </w:numPr>
      </w:pPr>
      <w:r>
        <w:t>Need to access website with actual name as many might not know the acronym CAS.</w:t>
      </w:r>
    </w:p>
    <w:p w14:paraId="112BBD9E" w14:textId="4B36CC47" w:rsidR="006C0A70" w:rsidRDefault="006C0A70" w:rsidP="006C0A70">
      <w:pPr>
        <w:pStyle w:val="ListParagraph"/>
        <w:numPr>
          <w:ilvl w:val="1"/>
          <w:numId w:val="1"/>
        </w:numPr>
      </w:pPr>
      <w:r>
        <w:t xml:space="preserve">Academic Standards will provide a secured central repository for petitions for re-admissions along with rubrics and responses in preparation for </w:t>
      </w:r>
      <w:r w:rsidR="00C334AF">
        <w:t>decision making</w:t>
      </w:r>
      <w:r>
        <w:t>.</w:t>
      </w:r>
      <w:r w:rsidR="00BE39FF">
        <w:t xml:space="preserve"> Box </w:t>
      </w:r>
      <w:r w:rsidR="00C334AF">
        <w:t>will</w:t>
      </w:r>
      <w:r w:rsidR="00BE39FF">
        <w:t xml:space="preserve"> not </w:t>
      </w:r>
      <w:r w:rsidR="00C334AF">
        <w:t>substitute for required face-to-face</w:t>
      </w:r>
      <w:r w:rsidR="00BE39FF">
        <w:t xml:space="preserve"> meeting</w:t>
      </w:r>
      <w:r w:rsidR="00C334AF">
        <w:t>s</w:t>
      </w:r>
      <w:r w:rsidR="00BE39FF">
        <w:t>.</w:t>
      </w:r>
    </w:p>
    <w:p w14:paraId="2512D8BB" w14:textId="70A361E9" w:rsidR="006C0A70" w:rsidRDefault="00BE39FF" w:rsidP="006C0A70">
      <w:pPr>
        <w:pStyle w:val="ListParagraph"/>
        <w:numPr>
          <w:ilvl w:val="1"/>
          <w:numId w:val="1"/>
        </w:numPr>
      </w:pPr>
      <w:r>
        <w:t xml:space="preserve">Policy changes for non-substantive changes such as name changes can be done without opening the policy. Contact Cara O’Sullivan to make </w:t>
      </w:r>
      <w:r w:rsidR="00264161">
        <w:t xml:space="preserve">necessary </w:t>
      </w:r>
      <w:r>
        <w:t>changes.</w:t>
      </w:r>
      <w:r w:rsidR="00816CC3">
        <w:t xml:space="preserve"> Academic Standards Committee name change should now be </w:t>
      </w:r>
      <w:r w:rsidR="00E904B1">
        <w:t>CAS</w:t>
      </w:r>
      <w:r w:rsidR="00816CC3">
        <w:t>.</w:t>
      </w:r>
    </w:p>
    <w:p w14:paraId="29A7F933" w14:textId="5B1F3A51" w:rsidR="00E21CD1" w:rsidRPr="0070210E" w:rsidRDefault="001B5787" w:rsidP="006C0A70">
      <w:pPr>
        <w:pStyle w:val="ListParagraph"/>
        <w:numPr>
          <w:ilvl w:val="1"/>
          <w:numId w:val="1"/>
        </w:numPr>
        <w:rPr>
          <w:b/>
        </w:rPr>
      </w:pPr>
      <w:r>
        <w:t xml:space="preserve">Open policy – </w:t>
      </w:r>
      <w:r w:rsidRPr="008139D7">
        <w:t>Arendt, Brown, H</w:t>
      </w:r>
      <w:r w:rsidR="00E21CD1" w:rsidRPr="008139D7">
        <w:t xml:space="preserve">ays </w:t>
      </w:r>
      <w:r w:rsidRPr="008139D7">
        <w:t>will meet</w:t>
      </w:r>
      <w:r w:rsidR="00E21CD1" w:rsidRPr="008139D7">
        <w:t xml:space="preserve"> to </w:t>
      </w:r>
      <w:r w:rsidRPr="008139D7">
        <w:t xml:space="preserve">discuss </w:t>
      </w:r>
      <w:r w:rsidR="0070210E" w:rsidRPr="008139D7">
        <w:t>policy objectives</w:t>
      </w:r>
      <w:r w:rsidR="00E21CD1" w:rsidRPr="008139D7">
        <w:t>. Contact Ashley Larson for recommendation of individual</w:t>
      </w:r>
      <w:r w:rsidRPr="008139D7">
        <w:t xml:space="preserve"> from Student Affairs</w:t>
      </w:r>
      <w:r w:rsidR="00E21CD1" w:rsidRPr="008139D7">
        <w:t xml:space="preserve"> to serve on drafting committee.</w:t>
      </w:r>
    </w:p>
    <w:p w14:paraId="0C004B45" w14:textId="49853D37" w:rsidR="00E21CD1" w:rsidRPr="00145339" w:rsidRDefault="0070210E" w:rsidP="006C0A70">
      <w:pPr>
        <w:pStyle w:val="ListParagraph"/>
        <w:numPr>
          <w:ilvl w:val="1"/>
          <w:numId w:val="1"/>
        </w:numPr>
      </w:pPr>
      <w:r w:rsidRPr="00145339">
        <w:t>Arendt, McAdams-J</w:t>
      </w:r>
      <w:r w:rsidR="00E21CD1" w:rsidRPr="00145339">
        <w:t xml:space="preserve">ones, Anderson </w:t>
      </w:r>
      <w:r w:rsidR="002A1C7A" w:rsidRPr="00145339">
        <w:t xml:space="preserve">will </w:t>
      </w:r>
      <w:r w:rsidR="00E21CD1" w:rsidRPr="00145339">
        <w:t>meet prior to first ExCo meeting.</w:t>
      </w:r>
    </w:p>
    <w:p w14:paraId="531A3FFD" w14:textId="152080D5" w:rsidR="00E21CD1" w:rsidRDefault="00E21CD1" w:rsidP="006C0A70">
      <w:pPr>
        <w:pStyle w:val="ListParagraph"/>
        <w:numPr>
          <w:ilvl w:val="1"/>
          <w:numId w:val="1"/>
        </w:numPr>
      </w:pPr>
      <w:r>
        <w:t>Do not send stud</w:t>
      </w:r>
      <w:r w:rsidR="0070210E">
        <w:t>ents to McAdams-Jones office. Direct them</w:t>
      </w:r>
      <w:r>
        <w:t xml:space="preserve"> to the website </w:t>
      </w:r>
      <w:hyperlink r:id="rId8" w:history="1">
        <w:r w:rsidRPr="00773FE2">
          <w:rPr>
            <w:rStyle w:val="Hyperlink"/>
          </w:rPr>
          <w:t>https://www.uvu.edu/cas/index.html</w:t>
        </w:r>
      </w:hyperlink>
      <w:r>
        <w:t xml:space="preserve">. </w:t>
      </w:r>
    </w:p>
    <w:p w14:paraId="541ED4B3" w14:textId="07E5A92A" w:rsidR="00DB3BFB" w:rsidRDefault="0070210E" w:rsidP="006C0A70">
      <w:pPr>
        <w:pStyle w:val="ListParagraph"/>
        <w:numPr>
          <w:ilvl w:val="1"/>
          <w:numId w:val="1"/>
        </w:numPr>
      </w:pPr>
      <w:r>
        <w:t>Be sure Ombuds</w:t>
      </w:r>
      <w:r w:rsidR="00E21CD1">
        <w:t xml:space="preserve"> office is aware of the process to assist students effectively.</w:t>
      </w:r>
    </w:p>
    <w:p w14:paraId="4545C550" w14:textId="5FE12B7C" w:rsidR="00E21CD1" w:rsidRDefault="00DB3BFB" w:rsidP="006C0A70">
      <w:pPr>
        <w:pStyle w:val="ListParagraph"/>
        <w:numPr>
          <w:ilvl w:val="1"/>
          <w:numId w:val="1"/>
        </w:numPr>
      </w:pPr>
      <w:r>
        <w:lastRenderedPageBreak/>
        <w:t xml:space="preserve">Provided annual report for Faculty Senate. Can access at </w:t>
      </w:r>
      <w:hyperlink r:id="rId9" w:history="1">
        <w:r w:rsidRPr="00773FE2">
          <w:rPr>
            <w:rStyle w:val="Hyperlink"/>
          </w:rPr>
          <w:t>https://voicethread.com/share/10707375/</w:t>
        </w:r>
      </w:hyperlink>
      <w:r>
        <w:t xml:space="preserve"> </w:t>
      </w:r>
      <w:r w:rsidR="00E21CD1">
        <w:t xml:space="preserve"> </w:t>
      </w:r>
    </w:p>
    <w:p w14:paraId="216AF5F6" w14:textId="6DA8A70B" w:rsidR="0009576C" w:rsidRPr="00A354AA" w:rsidRDefault="0009576C" w:rsidP="006C0A70">
      <w:pPr>
        <w:pStyle w:val="ListParagraph"/>
        <w:numPr>
          <w:ilvl w:val="1"/>
          <w:numId w:val="1"/>
        </w:numPr>
      </w:pPr>
      <w:r>
        <w:t xml:space="preserve">LuAnn Smith </w:t>
      </w:r>
      <w:r w:rsidR="00C334AF">
        <w:t>is allowing for only one-year grade changes as this is the UVU Policy</w:t>
      </w:r>
      <w:r w:rsidR="00001740">
        <w:t xml:space="preserve"> 523.4.3 </w:t>
      </w:r>
      <w:r w:rsidR="00C334AF">
        <w:t xml:space="preserve">which </w:t>
      </w:r>
      <w:r w:rsidR="002A1C7A">
        <w:t>states</w:t>
      </w:r>
      <w:r w:rsidR="00C334AF">
        <w:t>,</w:t>
      </w:r>
      <w:r w:rsidR="002A1C7A">
        <w:t xml:space="preserve"> </w:t>
      </w:r>
      <w:r w:rsidR="00001740">
        <w:t>“appeals shall be made and completed within one calendar year fro</w:t>
      </w:r>
      <w:r w:rsidR="002A1C7A">
        <w:t>m</w:t>
      </w:r>
      <w:r w:rsidR="00001740">
        <w:t xml:space="preserve"> the date the grade was originally issued.” </w:t>
      </w:r>
      <w:r w:rsidR="00C334AF">
        <w:t>It has long been an electronic practice here among some faculty to change a grade up to and perhaps longer than five years. McAdams-Jones will explore the Utah Educational Policy for guidance as well as look at other schools to clarify if there are any state or UVU regulations that differ. Perhaps 4.3 can be modified?</w:t>
      </w:r>
    </w:p>
    <w:p w14:paraId="57B13C58" w14:textId="4BF4AF22" w:rsidR="00061633" w:rsidRDefault="00061633" w:rsidP="00061633">
      <w:pPr>
        <w:pStyle w:val="ListParagraph"/>
        <w:numPr>
          <w:ilvl w:val="0"/>
          <w:numId w:val="1"/>
        </w:numPr>
      </w:pPr>
      <w:r>
        <w:t>Academic Master Plan</w:t>
      </w:r>
    </w:p>
    <w:p w14:paraId="4564ED69" w14:textId="74B2D083" w:rsidR="00061633" w:rsidRDefault="00061633" w:rsidP="00061633">
      <w:pPr>
        <w:pStyle w:val="ListParagraph"/>
        <w:numPr>
          <w:ilvl w:val="1"/>
          <w:numId w:val="1"/>
        </w:numPr>
      </w:pPr>
      <w:r>
        <w:t>Goal 2: Faculty, in collaboration with staff and administrators, take collective responsibility for student success.</w:t>
      </w:r>
    </w:p>
    <w:p w14:paraId="0FFEAC38" w14:textId="4A338AE9" w:rsidR="006878EE" w:rsidRDefault="006878EE" w:rsidP="006878EE">
      <w:pPr>
        <w:pStyle w:val="ListParagraph"/>
        <w:numPr>
          <w:ilvl w:val="1"/>
          <w:numId w:val="1"/>
        </w:numPr>
      </w:pPr>
      <w:r>
        <w:t>Discussion</w:t>
      </w:r>
    </w:p>
    <w:p w14:paraId="6D98C892" w14:textId="77777777" w:rsidR="006878EE" w:rsidRDefault="006878EE" w:rsidP="006878EE">
      <w:pPr>
        <w:pStyle w:val="ListParagraph"/>
        <w:numPr>
          <w:ilvl w:val="2"/>
          <w:numId w:val="1"/>
        </w:numPr>
      </w:pPr>
      <w:r>
        <w:t>Communication between faculty and students.</w:t>
      </w:r>
    </w:p>
    <w:p w14:paraId="19815FF1" w14:textId="76A27D14" w:rsidR="006878EE" w:rsidRDefault="006878EE" w:rsidP="006878EE">
      <w:pPr>
        <w:pStyle w:val="ListParagraph"/>
        <w:numPr>
          <w:ilvl w:val="2"/>
          <w:numId w:val="1"/>
        </w:numPr>
      </w:pPr>
      <w:r>
        <w:t xml:space="preserve">25% of students had a faculty mentor encourage them in their academics and beyond. </w:t>
      </w:r>
    </w:p>
    <w:p w14:paraId="257B1A10" w14:textId="11F82086" w:rsidR="006878EE" w:rsidRDefault="006878EE" w:rsidP="006878EE">
      <w:pPr>
        <w:pStyle w:val="ListParagraph"/>
        <w:numPr>
          <w:ilvl w:val="2"/>
          <w:numId w:val="1"/>
        </w:numPr>
      </w:pPr>
      <w:r>
        <w:t>Students need to have a clear distinct pathway to success.</w:t>
      </w:r>
      <w:r w:rsidR="00223C1B">
        <w:t xml:space="preserve"> </w:t>
      </w:r>
      <w:r w:rsidR="00DC77EA">
        <w:t>Solid c</w:t>
      </w:r>
      <w:r w:rsidR="00223C1B">
        <w:t>ourse objectives.</w:t>
      </w:r>
    </w:p>
    <w:p w14:paraId="2F29CF65" w14:textId="1C6EAE4B" w:rsidR="006878EE" w:rsidRDefault="00223C1B" w:rsidP="006878EE">
      <w:pPr>
        <w:pStyle w:val="ListParagraph"/>
        <w:numPr>
          <w:ilvl w:val="2"/>
          <w:numId w:val="1"/>
        </w:numPr>
      </w:pPr>
      <w:r>
        <w:t>1</w:t>
      </w:r>
      <w:r w:rsidRPr="00223C1B">
        <w:rPr>
          <w:vertAlign w:val="superscript"/>
        </w:rPr>
        <w:t>st</w:t>
      </w:r>
      <w:r>
        <w:t xml:space="preserve"> Gen/Non-traditional students don’t know how to college. Need to promote and connect them to </w:t>
      </w:r>
      <w:r w:rsidR="006B0FC8">
        <w:t xml:space="preserve">available </w:t>
      </w:r>
      <w:r>
        <w:t>services. Encourage faculty to pay more attention to students who are struggling.</w:t>
      </w:r>
    </w:p>
    <w:p w14:paraId="0CA5FBC7" w14:textId="7D8D6D57" w:rsidR="00223C1B" w:rsidRDefault="00223C1B" w:rsidP="00223C1B">
      <w:pPr>
        <w:pStyle w:val="ListParagraph"/>
        <w:numPr>
          <w:ilvl w:val="2"/>
          <w:numId w:val="1"/>
        </w:numPr>
      </w:pPr>
      <w:r>
        <w:t>Online</w:t>
      </w:r>
      <w:r w:rsidR="006B0FC8">
        <w:t xml:space="preserve"> education.</w:t>
      </w:r>
    </w:p>
    <w:p w14:paraId="03A7AC5E" w14:textId="03A3A1C9" w:rsidR="00223C1B" w:rsidRDefault="00223C1B" w:rsidP="00223C1B">
      <w:pPr>
        <w:pStyle w:val="ListParagraph"/>
        <w:numPr>
          <w:ilvl w:val="2"/>
          <w:numId w:val="1"/>
        </w:numPr>
      </w:pPr>
      <w:r>
        <w:t>Departmental/college courses not available.</w:t>
      </w:r>
    </w:p>
    <w:p w14:paraId="10E6DC71" w14:textId="1FE26DC6" w:rsidR="00223C1B" w:rsidRDefault="00223C1B" w:rsidP="00223C1B">
      <w:pPr>
        <w:pStyle w:val="ListParagraph"/>
        <w:numPr>
          <w:ilvl w:val="2"/>
          <w:numId w:val="1"/>
        </w:numPr>
      </w:pPr>
      <w:r>
        <w:t>Encourage faculty to mentor while not mandating.</w:t>
      </w:r>
    </w:p>
    <w:p w14:paraId="3782617B" w14:textId="1A918B21" w:rsidR="00223C1B" w:rsidRDefault="00223C1B" w:rsidP="00223C1B">
      <w:pPr>
        <w:pStyle w:val="ListParagraph"/>
        <w:numPr>
          <w:ilvl w:val="2"/>
          <w:numId w:val="1"/>
        </w:numPr>
      </w:pPr>
      <w:r>
        <w:t>Establish Student Advisory Boards within the college.</w:t>
      </w:r>
    </w:p>
    <w:p w14:paraId="2DDD36F1" w14:textId="10382420" w:rsidR="00223C1B" w:rsidRPr="00A354AA" w:rsidRDefault="00223C1B" w:rsidP="00183276">
      <w:pPr>
        <w:pStyle w:val="ListParagraph"/>
        <w:numPr>
          <w:ilvl w:val="1"/>
          <w:numId w:val="1"/>
        </w:numPr>
      </w:pPr>
      <w:r w:rsidRPr="00A354AA">
        <w:t>Ne</w:t>
      </w:r>
      <w:r w:rsidR="00E308E9">
        <w:t>ed conversation in full S</w:t>
      </w:r>
      <w:r w:rsidR="002F70F6" w:rsidRPr="00A354AA">
        <w:t>enate</w:t>
      </w:r>
      <w:r w:rsidR="0074063F" w:rsidRPr="00A354AA">
        <w:t xml:space="preserve"> and invite all faculty for a specific meeting</w:t>
      </w:r>
      <w:r w:rsidR="00AC7367" w:rsidRPr="00A354AA">
        <w:t xml:space="preserve"> at end of October</w:t>
      </w:r>
      <w:r w:rsidR="002F70F6" w:rsidRPr="00A354AA">
        <w:t xml:space="preserve">. </w:t>
      </w:r>
      <w:r w:rsidR="0074063F" w:rsidRPr="00A354AA">
        <w:t>Send out AMP Goal 2 and a</w:t>
      </w:r>
      <w:r w:rsidR="002F70F6" w:rsidRPr="00A354AA">
        <w:t>sk senators for ideas and provide possible solutions.</w:t>
      </w:r>
    </w:p>
    <w:p w14:paraId="7126FA36" w14:textId="36BF76CC" w:rsidR="00183276" w:rsidRDefault="00183276" w:rsidP="00183276">
      <w:pPr>
        <w:pStyle w:val="ListParagraph"/>
        <w:numPr>
          <w:ilvl w:val="0"/>
          <w:numId w:val="1"/>
        </w:numPr>
      </w:pPr>
      <w:r>
        <w:t>Policies</w:t>
      </w:r>
    </w:p>
    <w:p w14:paraId="6A955FE3" w14:textId="40986E76" w:rsidR="006D2F11" w:rsidRDefault="006B0FC8" w:rsidP="008D066E">
      <w:pPr>
        <w:pStyle w:val="ListParagraph"/>
        <w:numPr>
          <w:ilvl w:val="1"/>
          <w:numId w:val="1"/>
        </w:numPr>
      </w:pPr>
      <w:r>
        <w:t xml:space="preserve">Policy </w:t>
      </w:r>
      <w:r w:rsidR="00183276">
        <w:t xml:space="preserve">605 – </w:t>
      </w:r>
      <w:r w:rsidRPr="006B0FC8">
        <w:rPr>
          <w:i/>
        </w:rPr>
        <w:t>Curriculum Approval Process</w:t>
      </w:r>
      <w:r>
        <w:t xml:space="preserve"> - </w:t>
      </w:r>
      <w:r w:rsidR="00183276">
        <w:t>Committee has developed first draft. Challenges</w:t>
      </w:r>
      <w:r w:rsidR="007D5E80">
        <w:t>:</w:t>
      </w:r>
      <w:r w:rsidR="00183276">
        <w:t xml:space="preserve"> 1) incorporating state level approvals and 2) codify</w:t>
      </w:r>
      <w:r w:rsidR="007D5E80">
        <w:t>ing</w:t>
      </w:r>
      <w:r w:rsidR="00183276">
        <w:t xml:space="preserve"> cultural change to make faculty more responsible for curriculum</w:t>
      </w:r>
      <w:r w:rsidR="003B0E1E">
        <w:t xml:space="preserve"> including shepherding through the process</w:t>
      </w:r>
      <w:r w:rsidR="00183276">
        <w:t xml:space="preserve">. </w:t>
      </w:r>
      <w:r w:rsidR="00777A82">
        <w:t>Goal is</w:t>
      </w:r>
      <w:r w:rsidR="00183276">
        <w:t xml:space="preserve"> to inform and </w:t>
      </w:r>
      <w:r w:rsidR="004D6155">
        <w:t xml:space="preserve">help faculty </w:t>
      </w:r>
      <w:r w:rsidR="00183276">
        <w:t xml:space="preserve">understand their role in the curriculum process. Committee is working on streamlining the process. Plan </w:t>
      </w:r>
      <w:r w:rsidR="004D6155">
        <w:t xml:space="preserve">is </w:t>
      </w:r>
      <w:r w:rsidR="00183276">
        <w:t xml:space="preserve">to bring draft </w:t>
      </w:r>
      <w:r w:rsidR="00777A82">
        <w:t>to S</w:t>
      </w:r>
      <w:r w:rsidR="009B3912">
        <w:t>enate for ratification prior to tak</w:t>
      </w:r>
      <w:r w:rsidR="004D6155">
        <w:t>ing to President’s Council for S</w:t>
      </w:r>
      <w:r w:rsidR="009B3912">
        <w:t xml:space="preserve">tage 2 </w:t>
      </w:r>
      <w:r w:rsidR="00183276">
        <w:t>early in fall.</w:t>
      </w:r>
      <w:r w:rsidR="00131CDE">
        <w:t xml:space="preserve"> Consider creating guid</w:t>
      </w:r>
      <w:r w:rsidR="004D6155">
        <w:t>elines to be more responsive</w:t>
      </w:r>
      <w:r w:rsidR="00AE4BB3">
        <w:t xml:space="preserve"> and flexible.</w:t>
      </w:r>
      <w:r w:rsidR="00131CDE">
        <w:t xml:space="preserve"> Administration should be able to initiate curriculum to meet community needs, but faculty need to acknowledge and collaborate with administration to develop the curriculum and maintain oversight.</w:t>
      </w:r>
      <w:r w:rsidR="006D2F11">
        <w:t xml:space="preserve"> </w:t>
      </w:r>
      <w:r w:rsidR="00556694">
        <w:t>Provide</w:t>
      </w:r>
      <w:r w:rsidR="006D2F11">
        <w:t xml:space="preserve"> curriculum deadline dates </w:t>
      </w:r>
      <w:r w:rsidR="00556694">
        <w:t>to</w:t>
      </w:r>
      <w:r w:rsidR="006D2F11">
        <w:t xml:space="preserve"> faculty. Once Faculty Senate </w:t>
      </w:r>
      <w:r w:rsidR="00556694">
        <w:t>has</w:t>
      </w:r>
      <w:r w:rsidR="006D2F11">
        <w:t xml:space="preserve"> completed their review, send to AAC for review prior to President’s Council.</w:t>
      </w:r>
    </w:p>
    <w:p w14:paraId="6BFAFDD6" w14:textId="08EF9ED9" w:rsidR="006D2F11" w:rsidRDefault="006B0FC8" w:rsidP="008D066E">
      <w:pPr>
        <w:pStyle w:val="ListParagraph"/>
        <w:numPr>
          <w:ilvl w:val="1"/>
          <w:numId w:val="1"/>
        </w:numPr>
      </w:pPr>
      <w:r>
        <w:t xml:space="preserve">Policy </w:t>
      </w:r>
      <w:r w:rsidR="006D2F11">
        <w:t xml:space="preserve">640 – </w:t>
      </w:r>
      <w:r>
        <w:rPr>
          <w:i/>
        </w:rPr>
        <w:t>Faculty Sabbatical Leave</w:t>
      </w:r>
      <w:r>
        <w:t xml:space="preserve"> - </w:t>
      </w:r>
      <w:r w:rsidR="006D2F11">
        <w:t>Policy currently in Stage 1, but have to wait for faculty to return to begin drafting.</w:t>
      </w:r>
    </w:p>
    <w:p w14:paraId="23349EBB" w14:textId="7777A1B9" w:rsidR="006D2F11" w:rsidRDefault="006D2F11" w:rsidP="006D2F11">
      <w:pPr>
        <w:pStyle w:val="ListParagraph"/>
        <w:numPr>
          <w:ilvl w:val="2"/>
          <w:numId w:val="1"/>
        </w:numPr>
      </w:pPr>
      <w:r>
        <w:t xml:space="preserve">Concerns – 1) define </w:t>
      </w:r>
      <w:r w:rsidR="00226976">
        <w:t>“</w:t>
      </w:r>
      <w:r>
        <w:t>good standing,</w:t>
      </w:r>
      <w:r w:rsidR="00226976">
        <w:t>”</w:t>
      </w:r>
      <w:r>
        <w:t xml:space="preserve"> 2) needs to meet all necessary </w:t>
      </w:r>
      <w:r w:rsidR="00515C52">
        <w:t>department essentials</w:t>
      </w:r>
      <w:r>
        <w:t xml:space="preserve">, </w:t>
      </w:r>
      <w:r w:rsidR="004F4803">
        <w:t>instructional replacements, etc.</w:t>
      </w:r>
      <w:r w:rsidR="00226976">
        <w:t>,</w:t>
      </w:r>
      <w:r>
        <w:t xml:space="preserve"> 3) sabbatical is significant enough to justify </w:t>
      </w:r>
      <w:r w:rsidR="00515C52">
        <w:t xml:space="preserve">funding, 4) need clear criteria that shows the benefit to the department, </w:t>
      </w:r>
      <w:r w:rsidR="00515C52">
        <w:lastRenderedPageBreak/>
        <w:t>field, institution, students, and faculty member</w:t>
      </w:r>
      <w:r>
        <w:t>, 5) clear statement of the purpose of sabbaticals</w:t>
      </w:r>
      <w:r w:rsidR="004F4803">
        <w:t>, and 6) determine if the final report should be more than just a summary</w:t>
      </w:r>
      <w:r w:rsidR="00777A82">
        <w:t xml:space="preserve"> to specified individuals</w:t>
      </w:r>
      <w:r w:rsidR="004F4803">
        <w:t>.</w:t>
      </w:r>
    </w:p>
    <w:p w14:paraId="53E640E8" w14:textId="517F8123" w:rsidR="00962D87" w:rsidRDefault="0071656F" w:rsidP="00962D87">
      <w:pPr>
        <w:pStyle w:val="ListParagraph"/>
        <w:numPr>
          <w:ilvl w:val="1"/>
          <w:numId w:val="1"/>
        </w:numPr>
      </w:pPr>
      <w:r>
        <w:t xml:space="preserve">Policy </w:t>
      </w:r>
      <w:r w:rsidR="00962D87">
        <w:t xml:space="preserve">635 – </w:t>
      </w:r>
      <w:r w:rsidRPr="0071656F">
        <w:rPr>
          <w:i/>
        </w:rPr>
        <w:t>Faculty Rights and Professional Responsibilities</w:t>
      </w:r>
      <w:r>
        <w:t xml:space="preserve"> - </w:t>
      </w:r>
      <w:r w:rsidR="00962D87">
        <w:t xml:space="preserve">Committee </w:t>
      </w:r>
      <w:r w:rsidR="00B1471D">
        <w:t xml:space="preserve">has </w:t>
      </w:r>
      <w:r w:rsidR="00962D87">
        <w:t xml:space="preserve">drafted and legal </w:t>
      </w:r>
      <w:r w:rsidR="009804DD">
        <w:t>counsel has indicated need</w:t>
      </w:r>
      <w:r w:rsidR="00962D87">
        <w:t xml:space="preserve"> more university voice in </w:t>
      </w:r>
      <w:r w:rsidR="00B1471D">
        <w:t xml:space="preserve">the </w:t>
      </w:r>
      <w:r w:rsidR="00962D87">
        <w:t xml:space="preserve">policy. Want to make sure faculty see the policy as their opportunity to do what </w:t>
      </w:r>
      <w:r w:rsidR="00B1471D">
        <w:t xml:space="preserve">they were </w:t>
      </w:r>
      <w:r w:rsidR="00962D87">
        <w:t xml:space="preserve">hired to do and make </w:t>
      </w:r>
      <w:r w:rsidR="00B1471D">
        <w:t xml:space="preserve">a </w:t>
      </w:r>
      <w:r w:rsidR="00962D87">
        <w:t>positive difference in the lives of</w:t>
      </w:r>
      <w:r w:rsidR="00B3786C">
        <w:t xml:space="preserve"> students and colleagues, and to help faculty hold each other more accountable.</w:t>
      </w:r>
    </w:p>
    <w:p w14:paraId="3002129F" w14:textId="22914986" w:rsidR="00962D87" w:rsidRDefault="00657A65" w:rsidP="00962D87">
      <w:pPr>
        <w:pStyle w:val="ListParagraph"/>
        <w:numPr>
          <w:ilvl w:val="2"/>
          <w:numId w:val="1"/>
        </w:numPr>
      </w:pPr>
      <w:r>
        <w:t>Section 4</w:t>
      </w:r>
      <w:r w:rsidR="00EC042E">
        <w:t>.1</w:t>
      </w:r>
      <w:r>
        <w:t xml:space="preserve"> </w:t>
      </w:r>
      <w:r w:rsidR="00EC042E">
        <w:t>– C</w:t>
      </w:r>
      <w:r w:rsidR="00962D87">
        <w:t xml:space="preserve">heck language </w:t>
      </w:r>
      <w:r w:rsidR="00EC042E">
        <w:t xml:space="preserve">from AAUP as potentially missing statement </w:t>
      </w:r>
      <w:r w:rsidR="004A1E97">
        <w:t>addressing</w:t>
      </w:r>
      <w:r w:rsidR="00EC042E">
        <w:t xml:space="preserve"> </w:t>
      </w:r>
      <w:r w:rsidR="00962D87">
        <w:t>“as accep</w:t>
      </w:r>
      <w:r w:rsidR="00EC042E">
        <w:t>ted by their peers</w:t>
      </w:r>
      <w:r w:rsidR="00962D87">
        <w:t>.</w:t>
      </w:r>
      <w:r w:rsidR="00EC042E">
        <w:t>”</w:t>
      </w:r>
    </w:p>
    <w:p w14:paraId="5ADAEC41" w14:textId="77A861D8" w:rsidR="00D74276" w:rsidRDefault="00D74276" w:rsidP="00962D87">
      <w:pPr>
        <w:pStyle w:val="ListParagraph"/>
        <w:numPr>
          <w:ilvl w:val="2"/>
          <w:numId w:val="1"/>
        </w:numPr>
      </w:pPr>
      <w:r>
        <w:t>Langua</w:t>
      </w:r>
      <w:r w:rsidR="000024C6">
        <w:t>ge on self-published courses – T</w:t>
      </w:r>
      <w:r>
        <w:t xml:space="preserve">ook </w:t>
      </w:r>
      <w:r w:rsidR="000024C6">
        <w:t xml:space="preserve">information </w:t>
      </w:r>
      <w:r>
        <w:t>directly from the U</w:t>
      </w:r>
      <w:r w:rsidR="000024C6">
        <w:t>niversity of Utah</w:t>
      </w:r>
      <w:r w:rsidR="005853E9">
        <w:t xml:space="preserve"> policy</w:t>
      </w:r>
      <w:r>
        <w:t xml:space="preserve">. Policy 114 </w:t>
      </w:r>
      <w:r w:rsidR="000024C6">
        <w:t xml:space="preserve">– </w:t>
      </w:r>
      <w:r w:rsidR="000024C6" w:rsidRPr="000024C6">
        <w:rPr>
          <w:i/>
        </w:rPr>
        <w:t>Conflict of Interest</w:t>
      </w:r>
      <w:r>
        <w:t xml:space="preserve"> is being rewritten and will back up Policy 606 </w:t>
      </w:r>
      <w:r w:rsidR="000024C6">
        <w:t xml:space="preserve">– </w:t>
      </w:r>
      <w:r w:rsidR="000024C6" w:rsidRPr="000024C6">
        <w:rPr>
          <w:i/>
        </w:rPr>
        <w:t>Adoption of Course Materials and Textbooks</w:t>
      </w:r>
      <w:r w:rsidR="000024C6">
        <w:t xml:space="preserve"> </w:t>
      </w:r>
      <w:r>
        <w:t xml:space="preserve">which notes that a faculty member cannot receive </w:t>
      </w:r>
      <w:r w:rsidR="00621DEC">
        <w:t>royalties</w:t>
      </w:r>
      <w:r>
        <w:t xml:space="preserve"> if students are using their materials. </w:t>
      </w:r>
      <w:r w:rsidR="006C7A0C">
        <w:t xml:space="preserve">This is consistent among </w:t>
      </w:r>
      <w:r w:rsidR="000024C6">
        <w:t xml:space="preserve">our </w:t>
      </w:r>
      <w:r w:rsidR="006C7A0C">
        <w:t>peers and UVU needs to be in alignment.</w:t>
      </w:r>
    </w:p>
    <w:p w14:paraId="783CC2FA" w14:textId="2358AA86" w:rsidR="003461BE" w:rsidRDefault="000024C6" w:rsidP="00962D87">
      <w:pPr>
        <w:pStyle w:val="ListParagraph"/>
        <w:numPr>
          <w:ilvl w:val="2"/>
          <w:numId w:val="1"/>
        </w:numPr>
      </w:pPr>
      <w:r>
        <w:t>Policy w</w:t>
      </w:r>
      <w:r w:rsidR="003461BE">
        <w:t>ill come forward in fall</w:t>
      </w:r>
      <w:r>
        <w:t xml:space="preserve"> and will be</w:t>
      </w:r>
      <w:r w:rsidR="003461BE">
        <w:t xml:space="preserve"> consistent with all other policies. Recommend faculty on the </w:t>
      </w:r>
      <w:r w:rsidR="00864649">
        <w:t xml:space="preserve">drafting </w:t>
      </w:r>
      <w:r w:rsidR="00E308E9">
        <w:t>committee attend S</w:t>
      </w:r>
      <w:r w:rsidR="003461BE">
        <w:t>enate discussion.</w:t>
      </w:r>
    </w:p>
    <w:p w14:paraId="0B6F92B4" w14:textId="26202E3F" w:rsidR="00864649" w:rsidRDefault="00864649" w:rsidP="00962D87">
      <w:pPr>
        <w:pStyle w:val="ListParagraph"/>
        <w:numPr>
          <w:ilvl w:val="2"/>
          <w:numId w:val="1"/>
        </w:numPr>
      </w:pPr>
      <w:r>
        <w:t>Discussion on civility when challenging policies come through the pipeline.</w:t>
      </w:r>
    </w:p>
    <w:p w14:paraId="6D1DDE0F" w14:textId="6969950C" w:rsidR="00987E77" w:rsidRDefault="008B6756" w:rsidP="00987E77">
      <w:pPr>
        <w:pStyle w:val="ListParagraph"/>
        <w:numPr>
          <w:ilvl w:val="1"/>
          <w:numId w:val="1"/>
        </w:numPr>
      </w:pPr>
      <w:r>
        <w:t xml:space="preserve">Policy </w:t>
      </w:r>
      <w:r w:rsidR="00987E77">
        <w:t xml:space="preserve">648 – </w:t>
      </w:r>
      <w:r w:rsidRPr="008B6756">
        <w:rPr>
          <w:i/>
        </w:rPr>
        <w:t>Faculty Personnel Reduction</w:t>
      </w:r>
      <w:r>
        <w:t xml:space="preserve"> (Interim Policy) - </w:t>
      </w:r>
      <w:r w:rsidR="00987E77">
        <w:t xml:space="preserve">Needs title that reflects what it’s trying to do. Recommend </w:t>
      </w:r>
      <w:r w:rsidR="007F06E7">
        <w:t xml:space="preserve">renaming to </w:t>
      </w:r>
      <w:r w:rsidR="00987E77">
        <w:t>“Faculty Remediation and Sanctions.”</w:t>
      </w:r>
    </w:p>
    <w:p w14:paraId="3B250FAF" w14:textId="3E3A20AD" w:rsidR="002B440C" w:rsidRDefault="002B440C" w:rsidP="002B440C">
      <w:pPr>
        <w:pStyle w:val="ListParagraph"/>
        <w:numPr>
          <w:ilvl w:val="2"/>
          <w:numId w:val="1"/>
        </w:numPr>
      </w:pPr>
      <w:r>
        <w:t xml:space="preserve">The current draft of the policy has been written primarily by faculty. Recommend a faculty committee member </w:t>
      </w:r>
      <w:r w:rsidR="00FC379A">
        <w:t xml:space="preserve">such as Arlen Card </w:t>
      </w:r>
      <w:r>
        <w:t>share the policy</w:t>
      </w:r>
      <w:r w:rsidR="005853E9">
        <w:t xml:space="preserve"> with the Senate</w:t>
      </w:r>
      <w:r>
        <w:t xml:space="preserve">. </w:t>
      </w:r>
    </w:p>
    <w:p w14:paraId="1B8BCFC2" w14:textId="041D3695" w:rsidR="002D3064" w:rsidRDefault="008B6756" w:rsidP="002D3064">
      <w:pPr>
        <w:pStyle w:val="ListParagraph"/>
        <w:numPr>
          <w:ilvl w:val="1"/>
          <w:numId w:val="1"/>
        </w:numPr>
      </w:pPr>
      <w:r>
        <w:t xml:space="preserve">Policy </w:t>
      </w:r>
      <w:r w:rsidR="002D3064">
        <w:t xml:space="preserve">366 – </w:t>
      </w:r>
      <w:r w:rsidRPr="008B6756">
        <w:rPr>
          <w:i/>
        </w:rPr>
        <w:t>Emeritus Status</w:t>
      </w:r>
      <w:r>
        <w:t xml:space="preserve"> - </w:t>
      </w:r>
      <w:r w:rsidR="002D3064">
        <w:t>ExCo would like to take to President’s</w:t>
      </w:r>
      <w:r w:rsidR="007F06E7">
        <w:t xml:space="preserve"> Council to enter Stage 1 and </w:t>
      </w:r>
      <w:r w:rsidR="002D3064">
        <w:t>recommends co-sponsorship</w:t>
      </w:r>
      <w:r w:rsidR="006D3CE0">
        <w:t xml:space="preserve"> with Academic Affairs</w:t>
      </w:r>
      <w:r w:rsidR="002D3064">
        <w:t>.</w:t>
      </w:r>
    </w:p>
    <w:p w14:paraId="1FE26061" w14:textId="6E1927D9" w:rsidR="002D3064" w:rsidRDefault="002D3064" w:rsidP="002D3064">
      <w:pPr>
        <w:pStyle w:val="ListParagraph"/>
        <w:numPr>
          <w:ilvl w:val="2"/>
          <w:numId w:val="1"/>
        </w:numPr>
      </w:pPr>
      <w:r>
        <w:t xml:space="preserve">Drafting committee needs to determine what resources will be available to Emeritus faculty. </w:t>
      </w:r>
    </w:p>
    <w:p w14:paraId="6A979CEC" w14:textId="4D443ADD" w:rsidR="00FA5E07" w:rsidRDefault="00FA5E07" w:rsidP="00FA5E07">
      <w:pPr>
        <w:pStyle w:val="ListParagraph"/>
        <w:numPr>
          <w:ilvl w:val="2"/>
          <w:numId w:val="1"/>
        </w:numPr>
      </w:pPr>
      <w:r>
        <w:t>State what the expectations of a faculty member granted Emeritus status within the state and federal law.</w:t>
      </w:r>
    </w:p>
    <w:p w14:paraId="5C0276CF" w14:textId="12CC574A" w:rsidR="002E54C9" w:rsidRDefault="002E54C9" w:rsidP="00FA5E07">
      <w:pPr>
        <w:pStyle w:val="ListParagraph"/>
        <w:numPr>
          <w:ilvl w:val="2"/>
          <w:numId w:val="1"/>
        </w:numPr>
      </w:pPr>
      <w:r>
        <w:t xml:space="preserve">Steward – </w:t>
      </w:r>
      <w:r w:rsidR="006D3CE0">
        <w:t xml:space="preserve">Anne </w:t>
      </w:r>
      <w:r>
        <w:t xml:space="preserve">Arendt </w:t>
      </w:r>
    </w:p>
    <w:p w14:paraId="4C374C39" w14:textId="7ECB1423" w:rsidR="002E54C9" w:rsidRDefault="006D3CE0" w:rsidP="00FA5E07">
      <w:pPr>
        <w:pStyle w:val="ListParagraph"/>
        <w:numPr>
          <w:ilvl w:val="2"/>
          <w:numId w:val="1"/>
        </w:numPr>
      </w:pPr>
      <w:r>
        <w:t>Committee member recommendations</w:t>
      </w:r>
      <w:r w:rsidR="002E54C9">
        <w:t xml:space="preserve"> – Jim Pettersson</w:t>
      </w:r>
      <w:r w:rsidR="009F3883">
        <w:t>; current Emeritus recipient; HR, IT</w:t>
      </w:r>
      <w:r w:rsidR="00BD63FC">
        <w:t xml:space="preserve"> – Dave </w:t>
      </w:r>
      <w:r>
        <w:t>T</w:t>
      </w:r>
      <w:r w:rsidR="00BD63FC">
        <w:t>obler</w:t>
      </w:r>
      <w:r w:rsidR="009F3883">
        <w:t>, Library</w:t>
      </w:r>
      <w:r w:rsidR="00BD63FC">
        <w:t xml:space="preserve"> – Annie Smith</w:t>
      </w:r>
      <w:r>
        <w:t xml:space="preserve">; CHSS or COS Faculty; CET or </w:t>
      </w:r>
      <w:r w:rsidR="009F12BC">
        <w:t>CHPS Faculty</w:t>
      </w:r>
    </w:p>
    <w:p w14:paraId="7C4D348B" w14:textId="65121F4D" w:rsidR="009F12BC" w:rsidRDefault="009F12BC" w:rsidP="00FA5E07">
      <w:pPr>
        <w:pStyle w:val="ListParagraph"/>
        <w:numPr>
          <w:ilvl w:val="2"/>
          <w:numId w:val="1"/>
        </w:numPr>
      </w:pPr>
      <w:r>
        <w:t xml:space="preserve">Define “significant contribution” </w:t>
      </w:r>
    </w:p>
    <w:p w14:paraId="4D930AF3" w14:textId="1EA1F308" w:rsidR="00FA5E07" w:rsidRDefault="00FA5E07" w:rsidP="00FA5E07">
      <w:pPr>
        <w:pStyle w:val="ListParagraph"/>
        <w:numPr>
          <w:ilvl w:val="1"/>
          <w:numId w:val="1"/>
        </w:numPr>
      </w:pPr>
      <w:r>
        <w:t>President’s Council would like to know the names of the</w:t>
      </w:r>
      <w:r w:rsidR="002B3EA2">
        <w:t xml:space="preserve"> steward and</w:t>
      </w:r>
      <w:r>
        <w:t xml:space="preserve"> drafting committee members when proposing policies to move into Stage 1.</w:t>
      </w:r>
      <w:r w:rsidR="002B3EA2">
        <w:t xml:space="preserve"> </w:t>
      </w:r>
    </w:p>
    <w:p w14:paraId="0C8625DB" w14:textId="6A7A33C1" w:rsidR="00681711" w:rsidRDefault="00681711" w:rsidP="00681711">
      <w:pPr>
        <w:pStyle w:val="ListParagraph"/>
        <w:numPr>
          <w:ilvl w:val="0"/>
          <w:numId w:val="1"/>
        </w:numPr>
      </w:pPr>
      <w:r>
        <w:t>Faculty Evaluation of Administration</w:t>
      </w:r>
    </w:p>
    <w:p w14:paraId="6D205C76" w14:textId="3E1BC04A" w:rsidR="00681711" w:rsidRDefault="00681711" w:rsidP="00681711">
      <w:pPr>
        <w:pStyle w:val="ListParagraph"/>
        <w:numPr>
          <w:ilvl w:val="1"/>
          <w:numId w:val="1"/>
        </w:numPr>
      </w:pPr>
      <w:r>
        <w:t xml:space="preserve">Faculty expressed the </w:t>
      </w:r>
      <w:r w:rsidR="00D20DEE">
        <w:t>creation</w:t>
      </w:r>
      <w:r>
        <w:t xml:space="preserve"> of a policy to allow fa</w:t>
      </w:r>
      <w:r w:rsidR="00D20DEE">
        <w:t>culty to evaluate administrators</w:t>
      </w:r>
      <w:r>
        <w:t xml:space="preserve"> from level of department chairs on up the executive chain.</w:t>
      </w:r>
    </w:p>
    <w:p w14:paraId="0D88038C" w14:textId="797DDD2C" w:rsidR="00681711" w:rsidRDefault="00681711" w:rsidP="00681711">
      <w:pPr>
        <w:pStyle w:val="ListParagraph"/>
        <w:numPr>
          <w:ilvl w:val="1"/>
          <w:numId w:val="1"/>
        </w:numPr>
      </w:pPr>
      <w:r>
        <w:t>Library research found that most evaluations did not go more than one level up.</w:t>
      </w:r>
    </w:p>
    <w:p w14:paraId="19E66066" w14:textId="3217797A" w:rsidR="00EC40D6" w:rsidRDefault="00681711" w:rsidP="0039357B">
      <w:pPr>
        <w:pStyle w:val="ListParagraph"/>
        <w:numPr>
          <w:ilvl w:val="1"/>
          <w:numId w:val="1"/>
        </w:numPr>
      </w:pPr>
      <w:r>
        <w:t xml:space="preserve">ExCo does not want this process </w:t>
      </w:r>
      <w:r w:rsidR="005853E9">
        <w:t>to be</w:t>
      </w:r>
      <w:r>
        <w:t xml:space="preserve"> just a mechanism to complain. Putting a policy in place is an expression of shared governance and faculty voice.</w:t>
      </w:r>
      <w:r w:rsidR="00D20DEE">
        <w:t xml:space="preserve"> </w:t>
      </w:r>
      <w:r>
        <w:t xml:space="preserve">ExCo needs to remind faculty that complaints </w:t>
      </w:r>
      <w:r w:rsidR="005853E9">
        <w:t>can already</w:t>
      </w:r>
      <w:r>
        <w:t xml:space="preserve"> be registered through Faculty Senate in regards to </w:t>
      </w:r>
      <w:r>
        <w:lastRenderedPageBreak/>
        <w:t xml:space="preserve">administration. Faculty should be able to share their concerns in a collegial manner and not have to wait for </w:t>
      </w:r>
      <w:r w:rsidR="008B29E1">
        <w:t xml:space="preserve">a </w:t>
      </w:r>
      <w:r w:rsidR="00440E0F">
        <w:t>formal evaluation</w:t>
      </w:r>
      <w:r>
        <w:t xml:space="preserve"> </w:t>
      </w:r>
      <w:r w:rsidR="008B29E1">
        <w:t>period</w:t>
      </w:r>
      <w:r w:rsidR="00D20DEE">
        <w:t>.</w:t>
      </w:r>
    </w:p>
    <w:p w14:paraId="6C9ACCBB" w14:textId="3AE5E963" w:rsidR="00681711" w:rsidRDefault="00EC40D6" w:rsidP="00681711">
      <w:pPr>
        <w:pStyle w:val="ListParagraph"/>
        <w:numPr>
          <w:ilvl w:val="1"/>
          <w:numId w:val="1"/>
        </w:numPr>
      </w:pPr>
      <w:r>
        <w:t xml:space="preserve">Discussion about the intent of the evaluation whether </w:t>
      </w:r>
      <w:r w:rsidR="00D20DEE">
        <w:t>to be</w:t>
      </w:r>
      <w:r>
        <w:t xml:space="preserve"> similar to an SRI or more formal.</w:t>
      </w:r>
    </w:p>
    <w:p w14:paraId="25684239" w14:textId="7C9D87FE" w:rsidR="00884094" w:rsidRDefault="00884094" w:rsidP="00681711">
      <w:pPr>
        <w:pStyle w:val="ListParagraph"/>
        <w:numPr>
          <w:ilvl w:val="1"/>
          <w:numId w:val="1"/>
        </w:numPr>
      </w:pPr>
      <w:r>
        <w:t>Inform faculty the value of Ethics Point. Discussion about incorporating the eval</w:t>
      </w:r>
      <w:r w:rsidR="00511B63">
        <w:t>uation in another policy.</w:t>
      </w:r>
    </w:p>
    <w:p w14:paraId="452A3B53" w14:textId="43F33322" w:rsidR="00884094" w:rsidRPr="006429F4" w:rsidRDefault="00884094" w:rsidP="002D408E">
      <w:pPr>
        <w:pStyle w:val="ListParagraph"/>
        <w:numPr>
          <w:ilvl w:val="1"/>
          <w:numId w:val="1"/>
        </w:numPr>
      </w:pPr>
      <w:r>
        <w:t>Will establish the drafting committee at the first ExCo meeting in August.</w:t>
      </w:r>
      <w:r w:rsidR="00511B63">
        <w:t xml:space="preserve"> </w:t>
      </w:r>
      <w:r w:rsidR="00511B63" w:rsidRPr="006429F4">
        <w:t>Anderson and Brown will work on the executive summary before the August meeting.</w:t>
      </w:r>
    </w:p>
    <w:p w14:paraId="6EDF949B" w14:textId="60D1A37A" w:rsidR="002D408E" w:rsidRDefault="002D408E" w:rsidP="002D408E">
      <w:pPr>
        <w:pStyle w:val="ListParagraph"/>
        <w:numPr>
          <w:ilvl w:val="0"/>
          <w:numId w:val="1"/>
        </w:numPr>
      </w:pPr>
      <w:r>
        <w:t>Other Policy Concerns</w:t>
      </w:r>
    </w:p>
    <w:p w14:paraId="1254F898" w14:textId="2321DD97" w:rsidR="002D408E" w:rsidRDefault="0092080D" w:rsidP="002D408E">
      <w:pPr>
        <w:pStyle w:val="ListParagraph"/>
        <w:numPr>
          <w:ilvl w:val="1"/>
          <w:numId w:val="1"/>
        </w:numPr>
      </w:pPr>
      <w:r>
        <w:t xml:space="preserve">Policy </w:t>
      </w:r>
      <w:r w:rsidR="002D408E">
        <w:t xml:space="preserve">114 – </w:t>
      </w:r>
      <w:r w:rsidRPr="00F42922">
        <w:rPr>
          <w:i/>
        </w:rPr>
        <w:t>Conflict of Interest</w:t>
      </w:r>
      <w:r>
        <w:t xml:space="preserve"> - </w:t>
      </w:r>
      <w:r w:rsidR="00440E0F">
        <w:t>Stage 2 begins 8/20 that a</w:t>
      </w:r>
      <w:r w:rsidR="00F42922">
        <w:t>llow</w:t>
      </w:r>
      <w:r w:rsidR="00440E0F">
        <w:t>s</w:t>
      </w:r>
      <w:r w:rsidR="002D408E">
        <w:t xml:space="preserve"> three </w:t>
      </w:r>
      <w:r>
        <w:t>Faculty Senate</w:t>
      </w:r>
      <w:r w:rsidR="002D408E">
        <w:t xml:space="preserve"> meetings for discussion.</w:t>
      </w:r>
    </w:p>
    <w:p w14:paraId="296F22AD" w14:textId="102CFC1D" w:rsidR="002D408E" w:rsidRDefault="002D408E" w:rsidP="002D408E">
      <w:pPr>
        <w:pStyle w:val="ListParagraph"/>
        <w:numPr>
          <w:ilvl w:val="1"/>
          <w:numId w:val="1"/>
        </w:numPr>
      </w:pPr>
      <w:r>
        <w:t xml:space="preserve">Letters of Appointment </w:t>
      </w:r>
      <w:r w:rsidR="0092080D">
        <w:t xml:space="preserve">distributed late due to </w:t>
      </w:r>
      <w:r>
        <w:t>misunderstanding about the annual review deadlines. Need to communicate timeline options to departments and faculty.</w:t>
      </w:r>
      <w:r w:rsidR="0092080D">
        <w:t xml:space="preserve"> All faculty annual reviews need to be completed by March 7 each year regardless of the timeline for review the department adopts.</w:t>
      </w:r>
    </w:p>
    <w:p w14:paraId="39059016" w14:textId="31069A78" w:rsidR="002D408E" w:rsidRPr="006429F4" w:rsidRDefault="002D408E" w:rsidP="002D408E">
      <w:pPr>
        <w:pStyle w:val="ListParagraph"/>
        <w:numPr>
          <w:ilvl w:val="1"/>
          <w:numId w:val="1"/>
        </w:numPr>
      </w:pPr>
      <w:r>
        <w:t xml:space="preserve">Department Chairs policy is with the SVPAA. </w:t>
      </w:r>
      <w:r w:rsidRPr="006429F4">
        <w:t>Brown will follow-up with Olson on moving the policy forward.</w:t>
      </w:r>
    </w:p>
    <w:p w14:paraId="2247A160" w14:textId="16AFC79A" w:rsidR="002D408E" w:rsidRDefault="002D408E" w:rsidP="002D408E">
      <w:pPr>
        <w:pStyle w:val="ListParagraph"/>
        <w:numPr>
          <w:ilvl w:val="0"/>
          <w:numId w:val="1"/>
        </w:numPr>
      </w:pPr>
      <w:r>
        <w:t>Summer Faculty Involvement</w:t>
      </w:r>
      <w:r w:rsidR="000B2407">
        <w:t xml:space="preserve"> – discussion topic</w:t>
      </w:r>
    </w:p>
    <w:p w14:paraId="6560C914" w14:textId="438012EB" w:rsidR="002D408E" w:rsidRDefault="00B8196A" w:rsidP="002D408E">
      <w:pPr>
        <w:pStyle w:val="ListParagraph"/>
        <w:numPr>
          <w:ilvl w:val="1"/>
          <w:numId w:val="1"/>
        </w:numPr>
      </w:pPr>
      <w:r>
        <w:t>F</w:t>
      </w:r>
      <w:r w:rsidR="002D408E">
        <w:t xml:space="preserve">aculty workload </w:t>
      </w:r>
      <w:r>
        <w:t>needs to be</w:t>
      </w:r>
      <w:r w:rsidR="002D408E">
        <w:t xml:space="preserve"> student-centric. University reports unintended barriers to comple</w:t>
      </w:r>
      <w:r w:rsidR="007049A2">
        <w:t>tion due to various impediments. Faculty need to be the champion</w:t>
      </w:r>
      <w:r>
        <w:t>s</w:t>
      </w:r>
      <w:r w:rsidR="007049A2">
        <w:t xml:space="preserve"> of their own workload in addressing institution-wide</w:t>
      </w:r>
      <w:r w:rsidR="00403B5F">
        <w:t xml:space="preserve"> decisions</w:t>
      </w:r>
      <w:r w:rsidR="007049A2">
        <w:t>.</w:t>
      </w:r>
    </w:p>
    <w:p w14:paraId="0A892D78" w14:textId="561F21FB" w:rsidR="00B8196A" w:rsidRDefault="007049A2" w:rsidP="005C3ED7">
      <w:pPr>
        <w:pStyle w:val="ListParagraph"/>
        <w:numPr>
          <w:ilvl w:val="1"/>
          <w:numId w:val="1"/>
        </w:numPr>
      </w:pPr>
      <w:r>
        <w:t xml:space="preserve">Discussion about flexible faculty contracts. </w:t>
      </w:r>
      <w:r w:rsidR="00E863AF">
        <w:t>L</w:t>
      </w:r>
      <w:r>
        <w:t xml:space="preserve">ogistics of having to calculate flexible schedules is problematic such as IPEDS reporting in fall semester only. </w:t>
      </w:r>
      <w:r w:rsidR="005C3ED7">
        <w:t xml:space="preserve">Discussion about how we encourage faculty to teach in summer when students need courses to graduate or stay on their pathway. </w:t>
      </w:r>
      <w:r>
        <w:t>Higher Ed has a perception problem with the public.</w:t>
      </w:r>
    </w:p>
    <w:p w14:paraId="0A065E76" w14:textId="0DF317DE" w:rsidR="00980C29" w:rsidRDefault="00980C29" w:rsidP="005C3ED7">
      <w:pPr>
        <w:pStyle w:val="ListParagraph"/>
        <w:numPr>
          <w:ilvl w:val="1"/>
          <w:numId w:val="1"/>
        </w:numPr>
      </w:pPr>
      <w:r>
        <w:t>Each school/college receives a proportional amount of ICHE to distribute for teaching in summer then reverts to the normal adjunct rate.</w:t>
      </w:r>
    </w:p>
    <w:p w14:paraId="72AA5B9E" w14:textId="7DCC3E0A" w:rsidR="00C21221" w:rsidRDefault="000C6900" w:rsidP="00C21221">
      <w:pPr>
        <w:pStyle w:val="ListParagraph"/>
        <w:numPr>
          <w:ilvl w:val="1"/>
          <w:numId w:val="1"/>
        </w:numPr>
      </w:pPr>
      <w:r w:rsidRPr="006429F4">
        <w:t xml:space="preserve">ExCo would like Pauli Alin to </w:t>
      </w:r>
      <w:r w:rsidR="00435D81">
        <w:t>create</w:t>
      </w:r>
      <w:r w:rsidRPr="006429F4">
        <w:t xml:space="preserve"> a special task force to address this issue.</w:t>
      </w:r>
      <w:r>
        <w:t xml:space="preserve"> ExCo recommends hard data to </w:t>
      </w:r>
      <w:r w:rsidR="00435D81">
        <w:t>address</w:t>
      </w:r>
      <w:r>
        <w:t xml:space="preserve"> the claims of why students are not completing. Would like to formally recommend a co-chair on the Academic Scheduling Committee. Recommend asking Laura Busby to provide data. </w:t>
      </w:r>
    </w:p>
    <w:p w14:paraId="5209AD47" w14:textId="4FE80042" w:rsidR="000C6900" w:rsidRDefault="000C6900" w:rsidP="007049A2">
      <w:pPr>
        <w:pStyle w:val="ListParagraph"/>
        <w:numPr>
          <w:ilvl w:val="1"/>
          <w:numId w:val="1"/>
        </w:numPr>
      </w:pPr>
      <w:r w:rsidRPr="001A4227">
        <w:t xml:space="preserve">Thulin will discuss with </w:t>
      </w:r>
      <w:r w:rsidR="005E6CB8" w:rsidRPr="001A4227">
        <w:t xml:space="preserve">David </w:t>
      </w:r>
      <w:r w:rsidRPr="001A4227">
        <w:t xml:space="preserve">Connelly about making the Academic Scheduling Committee a permanent </w:t>
      </w:r>
      <w:r w:rsidR="00435D81">
        <w:t xml:space="preserve">Faculty Senate </w:t>
      </w:r>
      <w:r w:rsidRPr="001A4227">
        <w:t>committee</w:t>
      </w:r>
      <w:r>
        <w:t xml:space="preserve"> like th</w:t>
      </w:r>
      <w:r w:rsidR="00C21221">
        <w:t>e Faculty Development Committee and the need for a faculty co-chair to obtain more faculty support</w:t>
      </w:r>
      <w:r w:rsidR="00B7338D">
        <w:t xml:space="preserve"> </w:t>
      </w:r>
      <w:r w:rsidR="00435D81">
        <w:t>(</w:t>
      </w:r>
      <w:r w:rsidR="00B7338D">
        <w:t>not as a means to undermine the work Tiffany Evans has done</w:t>
      </w:r>
      <w:r w:rsidR="00435D81">
        <w:t>)</w:t>
      </w:r>
      <w:r w:rsidR="00C21221">
        <w:t>.</w:t>
      </w:r>
    </w:p>
    <w:p w14:paraId="6D8D684D" w14:textId="4A1F4B5B" w:rsidR="000C6900" w:rsidRPr="00B17B99" w:rsidRDefault="002E5EB9" w:rsidP="007049A2">
      <w:pPr>
        <w:pStyle w:val="ListParagraph"/>
        <w:numPr>
          <w:ilvl w:val="1"/>
          <w:numId w:val="1"/>
        </w:numPr>
      </w:pPr>
      <w:r>
        <w:t xml:space="preserve">Recommend </w:t>
      </w:r>
      <w:r w:rsidR="00826632">
        <w:t xml:space="preserve">that we seek </w:t>
      </w:r>
      <w:r>
        <w:t xml:space="preserve">data </w:t>
      </w:r>
      <w:r w:rsidR="00E15F4E">
        <w:t xml:space="preserve">first, then address compensation component and researching ways to compensate faculty for summer courses. Senate needs to make a motion to form a taskforce or assign as task to Alin and his committee. </w:t>
      </w:r>
      <w:r w:rsidR="00E15F4E" w:rsidRPr="00B17B99">
        <w:t>Arendt/Anderson will draf</w:t>
      </w:r>
      <w:r w:rsidR="00E308E9">
        <w:t>t a motion for presentation in S</w:t>
      </w:r>
      <w:r w:rsidR="00E15F4E" w:rsidRPr="00B17B99">
        <w:t xml:space="preserve">enate. </w:t>
      </w:r>
    </w:p>
    <w:p w14:paraId="08E5B513" w14:textId="23D0E8E6" w:rsidR="006A0D67" w:rsidRDefault="006A0D67" w:rsidP="006A0D67">
      <w:pPr>
        <w:pStyle w:val="ListParagraph"/>
        <w:numPr>
          <w:ilvl w:val="0"/>
          <w:numId w:val="1"/>
        </w:numPr>
      </w:pPr>
      <w:r>
        <w:t xml:space="preserve">Faculty Participation – Discussion </w:t>
      </w:r>
      <w:r w:rsidR="00B832CC">
        <w:t>on</w:t>
      </w:r>
      <w:r>
        <w:t xml:space="preserve"> how to get faculty to attend more university events. Recommendation was made to have faculty include</w:t>
      </w:r>
      <w:r w:rsidR="00D436E9">
        <w:t xml:space="preserve"> requirements</w:t>
      </w:r>
      <w:r>
        <w:t xml:space="preserve"> in their RTP criteria</w:t>
      </w:r>
      <w:r w:rsidR="00367782">
        <w:t xml:space="preserve">, but is a </w:t>
      </w:r>
      <w:r w:rsidR="00367782">
        <w:lastRenderedPageBreak/>
        <w:t>department decision</w:t>
      </w:r>
      <w:r>
        <w:t>. Hold d</w:t>
      </w:r>
      <w:r w:rsidR="00E308E9">
        <w:t>iscussion in S</w:t>
      </w:r>
      <w:r>
        <w:t xml:space="preserve">enate as to why faculty </w:t>
      </w:r>
      <w:r w:rsidR="00D436E9">
        <w:t>are not attendin</w:t>
      </w:r>
      <w:r w:rsidR="00E863AF">
        <w:t>g these events. Faculty concern</w:t>
      </w:r>
      <w:r w:rsidR="00D436E9">
        <w:t xml:space="preserve"> ha</w:t>
      </w:r>
      <w:r w:rsidR="00E863AF">
        <w:t>s</w:t>
      </w:r>
      <w:r w:rsidR="00D436E9">
        <w:t xml:space="preserve"> been expressed </w:t>
      </w:r>
      <w:r w:rsidR="00E863AF">
        <w:t>around</w:t>
      </w:r>
      <w:r>
        <w:t xml:space="preserve"> allowing staff to participate in </w:t>
      </w:r>
      <w:r w:rsidR="00D436E9">
        <w:t>processional</w:t>
      </w:r>
      <w:r>
        <w:t>.</w:t>
      </w:r>
      <w:r w:rsidR="000053C7">
        <w:t xml:space="preserve"> Make a</w:t>
      </w:r>
      <w:r w:rsidR="00B832CC">
        <w:t>s a positive</w:t>
      </w:r>
      <w:r w:rsidR="00816826">
        <w:t xml:space="preserve"> presentation item</w:t>
      </w:r>
      <w:r w:rsidR="00E308E9">
        <w:t xml:space="preserve"> on S</w:t>
      </w:r>
      <w:r w:rsidR="00356761">
        <w:t>enate agenda</w:t>
      </w:r>
      <w:r w:rsidR="00B832CC">
        <w:t xml:space="preserve"> reminding faculty that they have invested many hours in their student’s education</w:t>
      </w:r>
      <w:r w:rsidR="00816826">
        <w:t>.</w:t>
      </w:r>
    </w:p>
    <w:p w14:paraId="332F9D6D" w14:textId="3CA76112" w:rsidR="006A0D67" w:rsidRDefault="006A0D67" w:rsidP="006A0D67">
      <w:pPr>
        <w:pStyle w:val="ListParagraph"/>
        <w:numPr>
          <w:ilvl w:val="1"/>
          <w:numId w:val="1"/>
        </w:numPr>
      </w:pPr>
      <w:r>
        <w:t>Convocations of colleges</w:t>
      </w:r>
    </w:p>
    <w:p w14:paraId="411193FC" w14:textId="4CB18104" w:rsidR="006A0D67" w:rsidRDefault="006A0D67" w:rsidP="006A0D67">
      <w:pPr>
        <w:pStyle w:val="ListParagraph"/>
        <w:numPr>
          <w:ilvl w:val="1"/>
          <w:numId w:val="1"/>
        </w:numPr>
      </w:pPr>
      <w:r>
        <w:t>Commencement</w:t>
      </w:r>
    </w:p>
    <w:p w14:paraId="246D9E36" w14:textId="1C5B372A" w:rsidR="006A0D67" w:rsidRDefault="006A0D67" w:rsidP="006A0D67">
      <w:pPr>
        <w:pStyle w:val="ListParagraph"/>
        <w:numPr>
          <w:ilvl w:val="2"/>
          <w:numId w:val="1"/>
        </w:numPr>
      </w:pPr>
      <w:r>
        <w:t>Some faculty did not participate due to accessibility and getting from floor up to bleachers.</w:t>
      </w:r>
    </w:p>
    <w:p w14:paraId="7C43B631" w14:textId="737C7E53" w:rsidR="006A0D67" w:rsidRDefault="006A0D67" w:rsidP="006A0D67">
      <w:pPr>
        <w:pStyle w:val="ListParagraph"/>
        <w:numPr>
          <w:ilvl w:val="1"/>
          <w:numId w:val="1"/>
        </w:numPr>
      </w:pPr>
      <w:r>
        <w:t>Freshman Convocation</w:t>
      </w:r>
    </w:p>
    <w:p w14:paraId="50AF632C" w14:textId="5144583C" w:rsidR="006A0D67" w:rsidRDefault="006A0D67" w:rsidP="006A0D67">
      <w:pPr>
        <w:pStyle w:val="ListParagraph"/>
        <w:numPr>
          <w:ilvl w:val="1"/>
          <w:numId w:val="1"/>
        </w:numPr>
      </w:pPr>
      <w:r>
        <w:t>Committees and Other Service</w:t>
      </w:r>
    </w:p>
    <w:p w14:paraId="0BF84AE5" w14:textId="78BC6F06" w:rsidR="00816826" w:rsidRDefault="00816826" w:rsidP="00816826">
      <w:pPr>
        <w:pStyle w:val="ListParagraph"/>
        <w:numPr>
          <w:ilvl w:val="2"/>
          <w:numId w:val="1"/>
        </w:numPr>
      </w:pPr>
      <w:r>
        <w:t xml:space="preserve">Many believe that service at the institution is only to bulk up their tenure portfolios instead of believing in the opportunity to take part in </w:t>
      </w:r>
      <w:r w:rsidR="00274A05">
        <w:t xml:space="preserve">quality </w:t>
      </w:r>
      <w:r>
        <w:t>shared governance.</w:t>
      </w:r>
    </w:p>
    <w:p w14:paraId="378CA9D3" w14:textId="2A5BD759" w:rsidR="00C652C6" w:rsidRDefault="00C652C6" w:rsidP="00816826">
      <w:pPr>
        <w:pStyle w:val="ListParagraph"/>
        <w:numPr>
          <w:ilvl w:val="2"/>
          <w:numId w:val="1"/>
        </w:numPr>
      </w:pPr>
      <w:r>
        <w:t>Primary issue is to provide opportunities to receive faculty service. Letters of appreciation need to reflect the level of service that was provided.</w:t>
      </w:r>
    </w:p>
    <w:p w14:paraId="438A9D3B" w14:textId="01FCC5CB" w:rsidR="00DA7BAE" w:rsidRDefault="00D436E9" w:rsidP="00DA7BAE">
      <w:pPr>
        <w:pStyle w:val="ListParagraph"/>
        <w:numPr>
          <w:ilvl w:val="2"/>
          <w:numId w:val="1"/>
        </w:numPr>
      </w:pPr>
      <w:r>
        <w:t>D</w:t>
      </w:r>
      <w:r w:rsidR="00DA7BAE">
        <w:t>iscuss</w:t>
      </w:r>
      <w:r>
        <w:t>ed</w:t>
      </w:r>
      <w:r w:rsidR="00DA7BAE">
        <w:t xml:space="preserve"> importance of providing service w</w:t>
      </w:r>
      <w:r w:rsidR="00C509AE">
        <w:t xml:space="preserve">hen visiting departments. ExCo made decision to </w:t>
      </w:r>
      <w:r w:rsidR="00DA7BAE">
        <w:t xml:space="preserve">provide letters each year thanking faculty for their service </w:t>
      </w:r>
      <w:r w:rsidR="00212B31">
        <w:t xml:space="preserve">for each committee they serve on </w:t>
      </w:r>
      <w:r w:rsidR="00DA7BAE">
        <w:t xml:space="preserve">and </w:t>
      </w:r>
      <w:r w:rsidR="00C509AE">
        <w:t>recognize</w:t>
      </w:r>
      <w:r w:rsidR="00DA7BAE">
        <w:t xml:space="preserve"> their level of service.</w:t>
      </w:r>
    </w:p>
    <w:p w14:paraId="593CADBF" w14:textId="25C5C69D" w:rsidR="000C677E" w:rsidRPr="00B17B99" w:rsidRDefault="000C677E" w:rsidP="000C677E">
      <w:pPr>
        <w:pStyle w:val="ListParagraph"/>
        <w:numPr>
          <w:ilvl w:val="2"/>
          <w:numId w:val="1"/>
        </w:numPr>
      </w:pPr>
      <w:r w:rsidRPr="00B17B99">
        <w:t>Arendt will create a resolution.</w:t>
      </w:r>
    </w:p>
    <w:p w14:paraId="0A073336" w14:textId="1F8AA4C1" w:rsidR="006A0D67" w:rsidRDefault="006A0D67" w:rsidP="006A0D67">
      <w:pPr>
        <w:pStyle w:val="ListParagraph"/>
        <w:numPr>
          <w:ilvl w:val="1"/>
          <w:numId w:val="1"/>
        </w:numPr>
      </w:pPr>
      <w:r>
        <w:t>Roots of Knowledge Speakers</w:t>
      </w:r>
    </w:p>
    <w:p w14:paraId="45F9E9C9" w14:textId="0EA02B8B" w:rsidR="006A0D67" w:rsidRDefault="006A0D67" w:rsidP="006A0D67">
      <w:pPr>
        <w:pStyle w:val="ListParagraph"/>
        <w:numPr>
          <w:ilvl w:val="2"/>
          <w:numId w:val="1"/>
        </w:numPr>
      </w:pPr>
      <w:r>
        <w:t>Hold an advertising campaign to solicit faculty to participate in the speaker series</w:t>
      </w:r>
      <w:r w:rsidR="000C36FC">
        <w:t>.</w:t>
      </w:r>
    </w:p>
    <w:p w14:paraId="3FE078AC" w14:textId="1C5B7275" w:rsidR="00DA7BAE" w:rsidRDefault="00DA7BAE" w:rsidP="00DA7BAE">
      <w:pPr>
        <w:pStyle w:val="ListParagraph"/>
        <w:numPr>
          <w:ilvl w:val="0"/>
          <w:numId w:val="1"/>
        </w:numPr>
      </w:pPr>
      <w:r>
        <w:t>Faculty Senate Committees</w:t>
      </w:r>
    </w:p>
    <w:p w14:paraId="21823C99" w14:textId="75A41A69" w:rsidR="00DA7BAE" w:rsidRDefault="00DA7BAE" w:rsidP="00DA7BAE">
      <w:pPr>
        <w:pStyle w:val="ListParagraph"/>
        <w:numPr>
          <w:ilvl w:val="1"/>
          <w:numId w:val="1"/>
        </w:numPr>
      </w:pPr>
      <w:r>
        <w:t>GE Committee</w:t>
      </w:r>
    </w:p>
    <w:p w14:paraId="774A3A1B" w14:textId="300793CA" w:rsidR="00DA7BAE" w:rsidRDefault="000C36FC" w:rsidP="00DA7BAE">
      <w:pPr>
        <w:pStyle w:val="ListParagraph"/>
        <w:numPr>
          <w:ilvl w:val="2"/>
          <w:numId w:val="1"/>
        </w:numPr>
      </w:pPr>
      <w:r>
        <w:t>T</w:t>
      </w:r>
      <w:r w:rsidR="00513A8E">
        <w:t xml:space="preserve">his committee resides in the AVPAP portfolio. Recommendation was made to move it to Faculty Senate and make it a standing committee or </w:t>
      </w:r>
      <w:r w:rsidR="003F2D88">
        <w:t xml:space="preserve">a </w:t>
      </w:r>
      <w:r w:rsidR="00513A8E">
        <w:t>subcommittee of the curriculum committee.</w:t>
      </w:r>
    </w:p>
    <w:p w14:paraId="7B42A0CE" w14:textId="7E78D361" w:rsidR="00DA7BAE" w:rsidRDefault="00DA7BAE" w:rsidP="00DA7BAE">
      <w:pPr>
        <w:pStyle w:val="ListParagraph"/>
        <w:numPr>
          <w:ilvl w:val="1"/>
          <w:numId w:val="1"/>
        </w:numPr>
      </w:pPr>
      <w:r>
        <w:t>Academic Assessment Committee</w:t>
      </w:r>
    </w:p>
    <w:p w14:paraId="4DE031A4" w14:textId="6700337E" w:rsidR="003E0372" w:rsidRDefault="003E0372" w:rsidP="003E0372">
      <w:pPr>
        <w:pStyle w:val="ListParagraph"/>
        <w:numPr>
          <w:ilvl w:val="2"/>
          <w:numId w:val="1"/>
        </w:numPr>
      </w:pPr>
      <w:r>
        <w:t>Review</w:t>
      </w:r>
      <w:r w:rsidR="00D76356">
        <w:t>s</w:t>
      </w:r>
      <w:r>
        <w:t xml:space="preserve"> ELOs/PLOs and having it be more of a robust </w:t>
      </w:r>
      <w:r w:rsidR="00D76356">
        <w:t>assessment organization that would work closely with AQA.</w:t>
      </w:r>
    </w:p>
    <w:p w14:paraId="40A64F0F" w14:textId="0ECDF565" w:rsidR="003E0372" w:rsidRDefault="001C587D" w:rsidP="003E0372">
      <w:pPr>
        <w:pStyle w:val="ListParagraph"/>
        <w:numPr>
          <w:ilvl w:val="2"/>
          <w:numId w:val="1"/>
        </w:numPr>
      </w:pPr>
      <w:r>
        <w:t>Anderson will follow up</w:t>
      </w:r>
      <w:r w:rsidR="003E0372">
        <w:t xml:space="preserve"> with </w:t>
      </w:r>
      <w:r>
        <w:t xml:space="preserve">David </w:t>
      </w:r>
      <w:r w:rsidR="003E0372">
        <w:t>Connelly to confirm the direction and effectiveness of this committee.</w:t>
      </w:r>
    </w:p>
    <w:p w14:paraId="55FDA391" w14:textId="7C522B0B" w:rsidR="00DA7BAE" w:rsidRDefault="00DA7BAE" w:rsidP="00DA7BAE">
      <w:pPr>
        <w:pStyle w:val="ListParagraph"/>
        <w:numPr>
          <w:ilvl w:val="1"/>
          <w:numId w:val="1"/>
        </w:numPr>
      </w:pPr>
      <w:r>
        <w:t>Data analytics Committee (Civitas/Big Data)</w:t>
      </w:r>
    </w:p>
    <w:p w14:paraId="08F6CFEA" w14:textId="2B5C4EB7" w:rsidR="003E0372" w:rsidRDefault="003E0372" w:rsidP="009419C6">
      <w:pPr>
        <w:pStyle w:val="ListParagraph"/>
        <w:numPr>
          <w:ilvl w:val="2"/>
          <w:numId w:val="1"/>
        </w:numPr>
      </w:pPr>
      <w:r>
        <w:t xml:space="preserve">Discussion at USHE </w:t>
      </w:r>
      <w:r w:rsidR="003F2D88">
        <w:t xml:space="preserve">Faculty Leadership </w:t>
      </w:r>
      <w:r>
        <w:t>about the information being positive, but the potential to be misu</w:t>
      </w:r>
      <w:r w:rsidR="006B4C3A">
        <w:t>s</w:t>
      </w:r>
      <w:r>
        <w:t>ed.</w:t>
      </w:r>
      <w:r w:rsidR="00D76356">
        <w:t xml:space="preserve"> </w:t>
      </w:r>
      <w:r>
        <w:t>USHE-wide faculty committee will be making statement to commissioner’s office about potential misuses and how they can be avoided.</w:t>
      </w:r>
    </w:p>
    <w:p w14:paraId="46FE3C18" w14:textId="10C84A41" w:rsidR="00153D81" w:rsidRDefault="00153D81" w:rsidP="003E0372">
      <w:pPr>
        <w:pStyle w:val="ListParagraph"/>
        <w:numPr>
          <w:ilvl w:val="2"/>
          <w:numId w:val="1"/>
        </w:numPr>
      </w:pPr>
      <w:r>
        <w:t xml:space="preserve">Brown would like to promote how faculty can get more involved in data analytics </w:t>
      </w:r>
      <w:r w:rsidR="00904820">
        <w:t xml:space="preserve">so </w:t>
      </w:r>
      <w:r w:rsidR="003F2D88">
        <w:t xml:space="preserve">that </w:t>
      </w:r>
      <w:r w:rsidR="00904820">
        <w:t xml:space="preserve">they can help their students, but </w:t>
      </w:r>
      <w:r w:rsidR="003F2D88">
        <w:t xml:space="preserve">data analytics </w:t>
      </w:r>
      <w:r w:rsidR="00904820">
        <w:t xml:space="preserve">does need </w:t>
      </w:r>
      <w:r w:rsidR="003F2D88">
        <w:t xml:space="preserve">faculty </w:t>
      </w:r>
      <w:r w:rsidR="00904820">
        <w:t>oversight.</w:t>
      </w:r>
    </w:p>
    <w:p w14:paraId="126CC8BB" w14:textId="6BE4D8F6" w:rsidR="00904820" w:rsidRDefault="00904820" w:rsidP="00904820">
      <w:pPr>
        <w:pStyle w:val="ListParagraph"/>
        <w:numPr>
          <w:ilvl w:val="2"/>
          <w:numId w:val="1"/>
        </w:numPr>
      </w:pPr>
      <w:r>
        <w:t>Committee would be investigating how we can improve faculty involvement in data analytics. Don’t want the data to be used against the faculty member arbitrarily.  Intent is to help faculty understand the data and what it can do to help them be more effective and become more student-centric.</w:t>
      </w:r>
    </w:p>
    <w:p w14:paraId="1EE07EA2" w14:textId="4C068792" w:rsidR="00B853E1" w:rsidRDefault="00B853E1" w:rsidP="00904820">
      <w:pPr>
        <w:pStyle w:val="ListParagraph"/>
        <w:numPr>
          <w:ilvl w:val="2"/>
          <w:numId w:val="1"/>
        </w:numPr>
      </w:pPr>
      <w:r>
        <w:t>Consider generating a theme</w:t>
      </w:r>
      <w:r w:rsidR="00561B25">
        <w:t xml:space="preserve"> each year to use the data to in</w:t>
      </w:r>
      <w:r>
        <w:t>form.</w:t>
      </w:r>
    </w:p>
    <w:p w14:paraId="2566C8DF" w14:textId="725B6B28" w:rsidR="00B853E1" w:rsidRPr="00B17B99" w:rsidRDefault="00D76356" w:rsidP="00904820">
      <w:pPr>
        <w:pStyle w:val="ListParagraph"/>
        <w:numPr>
          <w:ilvl w:val="2"/>
          <w:numId w:val="1"/>
        </w:numPr>
      </w:pPr>
      <w:r w:rsidRPr="00B17B99">
        <w:lastRenderedPageBreak/>
        <w:t xml:space="preserve">Pilar </w:t>
      </w:r>
      <w:r w:rsidR="00B41075" w:rsidRPr="00B17B99">
        <w:t xml:space="preserve">Hays </w:t>
      </w:r>
      <w:r w:rsidRPr="00B17B99">
        <w:t xml:space="preserve">will </w:t>
      </w:r>
      <w:r w:rsidR="00B41075" w:rsidRPr="00B17B99">
        <w:t xml:space="preserve">investigate what kinds of faculty data committees there </w:t>
      </w:r>
      <w:r w:rsidR="00B17B99" w:rsidRPr="00B17B99">
        <w:t xml:space="preserve">are </w:t>
      </w:r>
      <w:r w:rsidR="00B41075" w:rsidRPr="00B17B99">
        <w:t>across the nation and what do they address.</w:t>
      </w:r>
    </w:p>
    <w:p w14:paraId="095A8536" w14:textId="702E88F0" w:rsidR="009A76C7" w:rsidRDefault="009A76C7" w:rsidP="00904820">
      <w:pPr>
        <w:pStyle w:val="ListParagraph"/>
        <w:numPr>
          <w:ilvl w:val="2"/>
          <w:numId w:val="1"/>
        </w:numPr>
      </w:pPr>
      <w:r>
        <w:t>Consider changing the title to reflect more of a research aspect.</w:t>
      </w:r>
    </w:p>
    <w:p w14:paraId="70B523E2" w14:textId="3360C8AF" w:rsidR="009A76C7" w:rsidRPr="00B17B99" w:rsidRDefault="009A76C7" w:rsidP="00904820">
      <w:pPr>
        <w:pStyle w:val="ListParagraph"/>
        <w:numPr>
          <w:ilvl w:val="2"/>
          <w:numId w:val="1"/>
        </w:numPr>
      </w:pPr>
      <w:r w:rsidRPr="00B17B99">
        <w:t xml:space="preserve">Schedule a Civitas presentation </w:t>
      </w:r>
      <w:r w:rsidR="00D76356" w:rsidRPr="00B17B99">
        <w:t>in Faculty Senate. Invite Kody Carling</w:t>
      </w:r>
      <w:r w:rsidRPr="00B17B99">
        <w:t>.</w:t>
      </w:r>
    </w:p>
    <w:p w14:paraId="06044E5F" w14:textId="0BC61416" w:rsidR="00762F6C" w:rsidRDefault="00762F6C" w:rsidP="00762F6C">
      <w:pPr>
        <w:pStyle w:val="ListParagraph"/>
        <w:numPr>
          <w:ilvl w:val="1"/>
          <w:numId w:val="1"/>
        </w:numPr>
      </w:pPr>
      <w:r>
        <w:t>Good of the Order</w:t>
      </w:r>
    </w:p>
    <w:p w14:paraId="6E3F41A4" w14:textId="385415C8" w:rsidR="00762F6C" w:rsidRDefault="00762F6C" w:rsidP="00762F6C">
      <w:pPr>
        <w:pStyle w:val="ListParagraph"/>
        <w:numPr>
          <w:ilvl w:val="2"/>
          <w:numId w:val="1"/>
        </w:numPr>
      </w:pPr>
      <w:r>
        <w:t>Role of Faculty Senate</w:t>
      </w:r>
    </w:p>
    <w:p w14:paraId="48FD4BDC" w14:textId="2F030579" w:rsidR="00762F6C" w:rsidRDefault="00762F6C" w:rsidP="00762F6C">
      <w:pPr>
        <w:pStyle w:val="ListParagraph"/>
        <w:numPr>
          <w:ilvl w:val="3"/>
          <w:numId w:val="1"/>
        </w:numPr>
      </w:pPr>
      <w:r>
        <w:t>Re-envisioni</w:t>
      </w:r>
      <w:r w:rsidR="00D76356">
        <w:t>ng Committee and Open Letter – H</w:t>
      </w:r>
      <w:r>
        <w:t>ow do we he</w:t>
      </w:r>
      <w:r w:rsidR="00D76356">
        <w:t>lp faculty to understand that Faculty Senate</w:t>
      </w:r>
      <w:r>
        <w:t xml:space="preserve"> is the appropriate body to bring their concerns and feel confident and comfortable in </w:t>
      </w:r>
      <w:r w:rsidR="00E308E9">
        <w:t>S</w:t>
      </w:r>
      <w:r w:rsidR="00D76356">
        <w:t>enate</w:t>
      </w:r>
      <w:r w:rsidR="0012159B">
        <w:t xml:space="preserve"> addressing their concerns?</w:t>
      </w:r>
    </w:p>
    <w:p w14:paraId="6DACD09E" w14:textId="3D8857D7" w:rsidR="00762F6C" w:rsidRDefault="00D76356" w:rsidP="00762F6C">
      <w:pPr>
        <w:pStyle w:val="ListParagraph"/>
        <w:numPr>
          <w:ilvl w:val="3"/>
          <w:numId w:val="1"/>
        </w:numPr>
      </w:pPr>
      <w:r>
        <w:t>T</w:t>
      </w:r>
      <w:r w:rsidR="00762F6C">
        <w:t>raining will help</w:t>
      </w:r>
      <w:r w:rsidR="0012159B">
        <w:t>,</w:t>
      </w:r>
      <w:r w:rsidR="00762F6C">
        <w:t xml:space="preserve"> and the fact</w:t>
      </w:r>
      <w:r w:rsidR="00E308E9">
        <w:t xml:space="preserve"> that we are taking steps as a S</w:t>
      </w:r>
      <w:r w:rsidR="00762F6C">
        <w:t>enate to address concerns such as admin</w:t>
      </w:r>
      <w:r>
        <w:t>istrator</w:t>
      </w:r>
      <w:r w:rsidR="00762F6C">
        <w:t xml:space="preserve"> evaluation</w:t>
      </w:r>
      <w:r>
        <w:t xml:space="preserve">s and the </w:t>
      </w:r>
      <w:r w:rsidR="00762F6C">
        <w:t xml:space="preserve">sabbatical policy. Thulin will also ask administration to not </w:t>
      </w:r>
      <w:r>
        <w:t>accept</w:t>
      </w:r>
      <w:r w:rsidR="00762F6C">
        <w:t xml:space="preserve"> another form</w:t>
      </w:r>
      <w:r>
        <w:t xml:space="preserve"> of communication outside the Faculty </w:t>
      </w:r>
      <w:r w:rsidR="0030133C">
        <w:t>Senate</w:t>
      </w:r>
      <w:r w:rsidR="004729DD">
        <w:t>,</w:t>
      </w:r>
      <w:r w:rsidR="0030133C">
        <w:t xml:space="preserve"> that</w:t>
      </w:r>
      <w:r w:rsidR="00762F6C">
        <w:t xml:space="preserve"> this body is the collective voice.</w:t>
      </w:r>
    </w:p>
    <w:p w14:paraId="41D3CEAF" w14:textId="782DF090" w:rsidR="00762F6C" w:rsidRDefault="00DD45B6" w:rsidP="00DD45B6">
      <w:pPr>
        <w:pStyle w:val="ListParagraph"/>
        <w:numPr>
          <w:ilvl w:val="1"/>
          <w:numId w:val="1"/>
        </w:numPr>
      </w:pPr>
      <w:r>
        <w:t>Meeting adjourned at 3:15 p.m.</w:t>
      </w:r>
    </w:p>
    <w:p w14:paraId="1572C14C" w14:textId="5E9EAB47" w:rsidR="00AF0993" w:rsidRDefault="00AF0993" w:rsidP="00AF0993"/>
    <w:p w14:paraId="27159789" w14:textId="77777777" w:rsidR="008139D7" w:rsidRDefault="00AF0993" w:rsidP="00AF0993">
      <w:r>
        <w:t>ACTION ITEMS</w:t>
      </w:r>
    </w:p>
    <w:p w14:paraId="0AC68C67" w14:textId="77777777" w:rsidR="008139D7" w:rsidRDefault="008139D7" w:rsidP="00E72D12">
      <w:pPr>
        <w:pStyle w:val="ListParagraph"/>
        <w:numPr>
          <w:ilvl w:val="0"/>
          <w:numId w:val="2"/>
        </w:numPr>
      </w:pPr>
      <w:r w:rsidRPr="008139D7">
        <w:t>WSB needs to elect two faculty (Finance &amp; Economics and Marketing). Culinary Arts needs to replace their senator.</w:t>
      </w:r>
      <w:r>
        <w:t xml:space="preserve"> (Waters)</w:t>
      </w:r>
    </w:p>
    <w:p w14:paraId="5A6AB150" w14:textId="680C23E2" w:rsidR="008139D7" w:rsidRDefault="008139D7" w:rsidP="00E72D12">
      <w:pPr>
        <w:pStyle w:val="ListParagraph"/>
        <w:numPr>
          <w:ilvl w:val="0"/>
          <w:numId w:val="2"/>
        </w:numPr>
      </w:pPr>
      <w:r w:rsidRPr="008139D7">
        <w:t>Contact Afsaneh Minaie as the Interim Department Chair to elect se</w:t>
      </w:r>
      <w:r>
        <w:t>nators for the new Engineering d</w:t>
      </w:r>
      <w:r w:rsidRPr="008139D7">
        <w:t>epartment and the reorganized Computer Science department. (Waters)</w:t>
      </w:r>
    </w:p>
    <w:p w14:paraId="4F7695F7" w14:textId="77777777" w:rsidR="008139D7" w:rsidRDefault="008139D7" w:rsidP="00E72D12">
      <w:pPr>
        <w:pStyle w:val="ListParagraph"/>
        <w:numPr>
          <w:ilvl w:val="0"/>
          <w:numId w:val="2"/>
        </w:numPr>
      </w:pPr>
      <w:r w:rsidRPr="008139D7">
        <w:t>Schedule workshop for service and elections procedures with the college standing committee reps to discuss voting and type of voting. (Waters)</w:t>
      </w:r>
    </w:p>
    <w:p w14:paraId="22035179" w14:textId="77777777" w:rsidR="008139D7" w:rsidRDefault="008139D7" w:rsidP="00E72D12">
      <w:pPr>
        <w:pStyle w:val="ListParagraph"/>
        <w:numPr>
          <w:ilvl w:val="0"/>
          <w:numId w:val="2"/>
        </w:numPr>
      </w:pPr>
      <w:r>
        <w:t>Revise Expectations of Senators and Senate Leadership. (</w:t>
      </w:r>
      <w:r w:rsidRPr="008139D7">
        <w:t xml:space="preserve">Anderson) </w:t>
      </w:r>
    </w:p>
    <w:p w14:paraId="34FDCDBA" w14:textId="4E8AA50C" w:rsidR="008139D7" w:rsidRPr="008139D7" w:rsidRDefault="008139D7" w:rsidP="00E72D12">
      <w:pPr>
        <w:pStyle w:val="ListParagraph"/>
        <w:numPr>
          <w:ilvl w:val="0"/>
          <w:numId w:val="2"/>
        </w:numPr>
      </w:pPr>
      <w:r w:rsidRPr="008139D7">
        <w:t>Ask Merrill Halling to share an example of how</w:t>
      </w:r>
      <w:r w:rsidR="00E308E9">
        <w:t xml:space="preserve"> he reports S</w:t>
      </w:r>
      <w:r w:rsidRPr="008139D7">
        <w:t>enate information and action items to his department. (Anderson)</w:t>
      </w:r>
    </w:p>
    <w:p w14:paraId="762AB3EF" w14:textId="7BBB2C05" w:rsidR="008139D7" w:rsidRPr="008139D7" w:rsidRDefault="008139D7" w:rsidP="00E72D12">
      <w:pPr>
        <w:pStyle w:val="ListParagraph"/>
        <w:numPr>
          <w:ilvl w:val="0"/>
          <w:numId w:val="2"/>
        </w:numPr>
      </w:pPr>
      <w:r w:rsidRPr="008139D7">
        <w:t>Create a repository of agendas on Faculty Senate website. (Cushing)</w:t>
      </w:r>
    </w:p>
    <w:p w14:paraId="22966239" w14:textId="7D6F325F" w:rsidR="008139D7" w:rsidRPr="008139D7" w:rsidRDefault="008139D7" w:rsidP="00E72D12">
      <w:pPr>
        <w:pStyle w:val="ListParagraph"/>
        <w:numPr>
          <w:ilvl w:val="0"/>
          <w:numId w:val="2"/>
        </w:numPr>
      </w:pPr>
      <w:r w:rsidRPr="008139D7">
        <w:t>Send out PPT on CAS. (McAdams-Jones)</w:t>
      </w:r>
    </w:p>
    <w:p w14:paraId="5E338E92" w14:textId="0E179F7C" w:rsidR="008139D7" w:rsidRDefault="008139D7" w:rsidP="00E72D12">
      <w:pPr>
        <w:pStyle w:val="ListParagraph"/>
        <w:numPr>
          <w:ilvl w:val="0"/>
          <w:numId w:val="2"/>
        </w:numPr>
      </w:pPr>
      <w:r w:rsidRPr="008139D7">
        <w:t>Meet to discuss CAS policy objectives. Contact Ashley Larson for recommendation of individual from Student Affairs to serve on drafting committee. (Arendt, Brown, Hays)</w:t>
      </w:r>
    </w:p>
    <w:p w14:paraId="3B4E10B1" w14:textId="090E46D8" w:rsidR="00CA5F59" w:rsidRPr="008139D7" w:rsidRDefault="00CA5F59" w:rsidP="00E72D12">
      <w:pPr>
        <w:pStyle w:val="ListParagraph"/>
        <w:numPr>
          <w:ilvl w:val="0"/>
          <w:numId w:val="2"/>
        </w:numPr>
      </w:pPr>
      <w:r>
        <w:t>Contact Policy Office to initiate the change in all Academic Standards Committee references to Council of Academic Standards. (Anderson)</w:t>
      </w:r>
    </w:p>
    <w:p w14:paraId="60E63F9E" w14:textId="53213484" w:rsidR="008139D7" w:rsidRPr="00145339" w:rsidRDefault="008139D7" w:rsidP="00E72D12">
      <w:pPr>
        <w:pStyle w:val="ListParagraph"/>
        <w:numPr>
          <w:ilvl w:val="0"/>
          <w:numId w:val="2"/>
        </w:numPr>
      </w:pPr>
      <w:r w:rsidRPr="00145339">
        <w:t>Schedule meeting prior to first ExCo meeting on CAS. (Arendt, McAdams-Jones, Anderson)</w:t>
      </w:r>
    </w:p>
    <w:p w14:paraId="7BD8F9D3" w14:textId="40EF22BD" w:rsidR="00145339" w:rsidRPr="00A354AA" w:rsidRDefault="00145339" w:rsidP="00E72D12">
      <w:pPr>
        <w:pStyle w:val="ListParagraph"/>
        <w:numPr>
          <w:ilvl w:val="0"/>
          <w:numId w:val="2"/>
        </w:numPr>
      </w:pPr>
      <w:r w:rsidRPr="00A354AA">
        <w:t>Check with LuAnn Smith what the federal statutes are with grade changes. (Anderson)</w:t>
      </w:r>
    </w:p>
    <w:p w14:paraId="1FAC4648" w14:textId="73A77433" w:rsidR="00A354AA" w:rsidRPr="00A354AA" w:rsidRDefault="00A354AA" w:rsidP="00E72D12">
      <w:pPr>
        <w:pStyle w:val="ListParagraph"/>
        <w:numPr>
          <w:ilvl w:val="0"/>
          <w:numId w:val="2"/>
        </w:numPr>
      </w:pPr>
      <w:r>
        <w:t>Schedule</w:t>
      </w:r>
      <w:r w:rsidR="00E308E9">
        <w:t xml:space="preserve"> conversation in full S</w:t>
      </w:r>
      <w:r w:rsidRPr="00A354AA">
        <w:t>enate and invite all faculty for a specific meeting at end of October. Send out AMP Goal 2 and ask senators for ideas and provide possible solutions. (Anderson)</w:t>
      </w:r>
    </w:p>
    <w:p w14:paraId="4FDEFFBE" w14:textId="243F0F99" w:rsidR="008139D7" w:rsidRDefault="00A354AA" w:rsidP="00E72D12">
      <w:pPr>
        <w:pStyle w:val="ListParagraph"/>
        <w:numPr>
          <w:ilvl w:val="0"/>
          <w:numId w:val="2"/>
        </w:numPr>
      </w:pPr>
      <w:r w:rsidRPr="00A354AA">
        <w:t>Work on the executive summary for faculty evaluation of administration before the August meeting. (Anderson, Brown)</w:t>
      </w:r>
    </w:p>
    <w:p w14:paraId="7A789BB2" w14:textId="3504B101" w:rsidR="006429F4" w:rsidRPr="006429F4" w:rsidRDefault="006429F4" w:rsidP="00E72D12">
      <w:pPr>
        <w:pStyle w:val="ListParagraph"/>
        <w:numPr>
          <w:ilvl w:val="0"/>
          <w:numId w:val="2"/>
        </w:numPr>
      </w:pPr>
      <w:r w:rsidRPr="006429F4">
        <w:lastRenderedPageBreak/>
        <w:t>Follow-up with Olson on moving the Policy 114 forward. (Brown)</w:t>
      </w:r>
    </w:p>
    <w:p w14:paraId="1AE74411" w14:textId="5768BFDE" w:rsidR="001A4227" w:rsidRPr="001A4227" w:rsidRDefault="001A4227" w:rsidP="00E72D12">
      <w:pPr>
        <w:pStyle w:val="ListParagraph"/>
        <w:numPr>
          <w:ilvl w:val="0"/>
          <w:numId w:val="2"/>
        </w:numPr>
      </w:pPr>
      <w:r w:rsidRPr="001A4227">
        <w:t>Draf</w:t>
      </w:r>
      <w:r w:rsidR="00E308E9">
        <w:t>t a motion for presentation in S</w:t>
      </w:r>
      <w:r w:rsidRPr="001A4227">
        <w:t>enate on the formation/assignment of summer faculty involvement task force. (Arendt/Anderson)</w:t>
      </w:r>
    </w:p>
    <w:p w14:paraId="0C3CE500" w14:textId="7AAB35DF" w:rsidR="006429F4" w:rsidRDefault="006429F4" w:rsidP="00E72D12">
      <w:pPr>
        <w:pStyle w:val="ListParagraph"/>
        <w:numPr>
          <w:ilvl w:val="0"/>
          <w:numId w:val="2"/>
        </w:numPr>
      </w:pPr>
      <w:r w:rsidRPr="006429F4">
        <w:t>Discuss with David Connelly about making the Academic Scheduling Committee a permanent committee</w:t>
      </w:r>
      <w:r w:rsidR="00CA5F59">
        <w:t xml:space="preserve"> of Faculty Senate or have shared ownership with Faculty Senate</w:t>
      </w:r>
      <w:r w:rsidRPr="006429F4">
        <w:t>. (Thulin)</w:t>
      </w:r>
    </w:p>
    <w:p w14:paraId="44943132" w14:textId="7609BD0A" w:rsidR="00B17B99" w:rsidRPr="00B17B99" w:rsidRDefault="00B17B99" w:rsidP="00E72D12">
      <w:pPr>
        <w:pStyle w:val="ListParagraph"/>
        <w:numPr>
          <w:ilvl w:val="0"/>
          <w:numId w:val="2"/>
        </w:numPr>
      </w:pPr>
      <w:r w:rsidRPr="00B17B99">
        <w:t>Create a resolution on faculty committee service. (Arendt)</w:t>
      </w:r>
    </w:p>
    <w:p w14:paraId="7351DB56" w14:textId="53592E5D" w:rsidR="00B17B99" w:rsidRPr="00B17B99" w:rsidRDefault="00B17B99" w:rsidP="00E72D12">
      <w:pPr>
        <w:pStyle w:val="ListParagraph"/>
        <w:numPr>
          <w:ilvl w:val="0"/>
          <w:numId w:val="2"/>
        </w:numPr>
      </w:pPr>
      <w:r w:rsidRPr="00B17B99">
        <w:t>Investigate what kinds of faculty data committees there are across the nation and what do they address. (Pilar Hays)</w:t>
      </w:r>
    </w:p>
    <w:p w14:paraId="043D73E8" w14:textId="449EE618" w:rsidR="00B17B99" w:rsidRDefault="00B17B99" w:rsidP="00E72D12">
      <w:pPr>
        <w:pStyle w:val="ListParagraph"/>
        <w:numPr>
          <w:ilvl w:val="0"/>
          <w:numId w:val="2"/>
        </w:numPr>
      </w:pPr>
      <w:r w:rsidRPr="00B17B99">
        <w:t>Schedule a Civitas presentation in Faculty Senate. Invite Kody Carling. (Anderson)</w:t>
      </w:r>
    </w:p>
    <w:sectPr w:rsidR="00B17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473E5" w14:textId="77777777" w:rsidR="00153A29" w:rsidRDefault="00153A29" w:rsidP="001C687F">
      <w:pPr>
        <w:spacing w:after="0" w:line="240" w:lineRule="auto"/>
      </w:pPr>
      <w:r>
        <w:separator/>
      </w:r>
    </w:p>
  </w:endnote>
  <w:endnote w:type="continuationSeparator" w:id="0">
    <w:p w14:paraId="18312587" w14:textId="77777777" w:rsidR="00153A29" w:rsidRDefault="00153A29"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31781" w14:textId="77777777" w:rsidR="00153A29" w:rsidRDefault="00153A29" w:rsidP="001C687F">
      <w:pPr>
        <w:spacing w:after="0" w:line="240" w:lineRule="auto"/>
      </w:pPr>
      <w:r>
        <w:separator/>
      </w:r>
    </w:p>
  </w:footnote>
  <w:footnote w:type="continuationSeparator" w:id="0">
    <w:p w14:paraId="4A0E2248" w14:textId="77777777" w:rsidR="00153A29" w:rsidRDefault="00153A29"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30D"/>
    <w:multiLevelType w:val="hybridMultilevel"/>
    <w:tmpl w:val="5C9AF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5E86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6BC"/>
    <w:rsid w:val="00001740"/>
    <w:rsid w:val="00001E14"/>
    <w:rsid w:val="00002438"/>
    <w:rsid w:val="000024C6"/>
    <w:rsid w:val="0000312D"/>
    <w:rsid w:val="0000397B"/>
    <w:rsid w:val="00003D7D"/>
    <w:rsid w:val="00004D0A"/>
    <w:rsid w:val="000053C7"/>
    <w:rsid w:val="000070F3"/>
    <w:rsid w:val="00007DB6"/>
    <w:rsid w:val="00010A01"/>
    <w:rsid w:val="00011067"/>
    <w:rsid w:val="00012214"/>
    <w:rsid w:val="000129C0"/>
    <w:rsid w:val="00013694"/>
    <w:rsid w:val="000143C1"/>
    <w:rsid w:val="00014511"/>
    <w:rsid w:val="00020D83"/>
    <w:rsid w:val="00022E71"/>
    <w:rsid w:val="00023192"/>
    <w:rsid w:val="0002330E"/>
    <w:rsid w:val="00023674"/>
    <w:rsid w:val="000243A5"/>
    <w:rsid w:val="000247E9"/>
    <w:rsid w:val="0002615A"/>
    <w:rsid w:val="000273D8"/>
    <w:rsid w:val="00027802"/>
    <w:rsid w:val="00030D2A"/>
    <w:rsid w:val="000314D3"/>
    <w:rsid w:val="00031C61"/>
    <w:rsid w:val="00031CA8"/>
    <w:rsid w:val="000321DE"/>
    <w:rsid w:val="000327A3"/>
    <w:rsid w:val="0003280D"/>
    <w:rsid w:val="00033112"/>
    <w:rsid w:val="00033448"/>
    <w:rsid w:val="000347E1"/>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6E76"/>
    <w:rsid w:val="00047330"/>
    <w:rsid w:val="000500FA"/>
    <w:rsid w:val="00051CC4"/>
    <w:rsid w:val="00053F6A"/>
    <w:rsid w:val="0005431D"/>
    <w:rsid w:val="00055359"/>
    <w:rsid w:val="000578E4"/>
    <w:rsid w:val="000602C1"/>
    <w:rsid w:val="00061518"/>
    <w:rsid w:val="00061633"/>
    <w:rsid w:val="000617A2"/>
    <w:rsid w:val="000636A5"/>
    <w:rsid w:val="000638FF"/>
    <w:rsid w:val="00063AF8"/>
    <w:rsid w:val="000647D4"/>
    <w:rsid w:val="00065513"/>
    <w:rsid w:val="0006749A"/>
    <w:rsid w:val="0007024B"/>
    <w:rsid w:val="000708C9"/>
    <w:rsid w:val="00070A02"/>
    <w:rsid w:val="00070BEB"/>
    <w:rsid w:val="000713DB"/>
    <w:rsid w:val="00075E49"/>
    <w:rsid w:val="000764A6"/>
    <w:rsid w:val="000776D0"/>
    <w:rsid w:val="000801E6"/>
    <w:rsid w:val="000807FA"/>
    <w:rsid w:val="00080F9C"/>
    <w:rsid w:val="00081123"/>
    <w:rsid w:val="000819DB"/>
    <w:rsid w:val="00081BFC"/>
    <w:rsid w:val="0008289A"/>
    <w:rsid w:val="00084274"/>
    <w:rsid w:val="000846EB"/>
    <w:rsid w:val="0008489E"/>
    <w:rsid w:val="000851D9"/>
    <w:rsid w:val="00085834"/>
    <w:rsid w:val="00086C8A"/>
    <w:rsid w:val="00087439"/>
    <w:rsid w:val="000903BF"/>
    <w:rsid w:val="000907A6"/>
    <w:rsid w:val="000910FC"/>
    <w:rsid w:val="00093067"/>
    <w:rsid w:val="00093718"/>
    <w:rsid w:val="000945FC"/>
    <w:rsid w:val="00094EA1"/>
    <w:rsid w:val="00094FCA"/>
    <w:rsid w:val="0009576C"/>
    <w:rsid w:val="000958FC"/>
    <w:rsid w:val="00095D7A"/>
    <w:rsid w:val="00097085"/>
    <w:rsid w:val="000978BA"/>
    <w:rsid w:val="000A0352"/>
    <w:rsid w:val="000A1E4F"/>
    <w:rsid w:val="000A23E7"/>
    <w:rsid w:val="000A2941"/>
    <w:rsid w:val="000A3964"/>
    <w:rsid w:val="000A3EC5"/>
    <w:rsid w:val="000A4CB6"/>
    <w:rsid w:val="000A519B"/>
    <w:rsid w:val="000A6378"/>
    <w:rsid w:val="000A6645"/>
    <w:rsid w:val="000B0133"/>
    <w:rsid w:val="000B1103"/>
    <w:rsid w:val="000B13EF"/>
    <w:rsid w:val="000B1D8B"/>
    <w:rsid w:val="000B2407"/>
    <w:rsid w:val="000B2B62"/>
    <w:rsid w:val="000B3FC5"/>
    <w:rsid w:val="000B47EA"/>
    <w:rsid w:val="000B5F4E"/>
    <w:rsid w:val="000B7610"/>
    <w:rsid w:val="000C02D1"/>
    <w:rsid w:val="000C23F6"/>
    <w:rsid w:val="000C2492"/>
    <w:rsid w:val="000C36FC"/>
    <w:rsid w:val="000C5144"/>
    <w:rsid w:val="000C5BCF"/>
    <w:rsid w:val="000C650C"/>
    <w:rsid w:val="000C677E"/>
    <w:rsid w:val="000C6900"/>
    <w:rsid w:val="000C7926"/>
    <w:rsid w:val="000C7E75"/>
    <w:rsid w:val="000D124B"/>
    <w:rsid w:val="000D1E0E"/>
    <w:rsid w:val="000D2190"/>
    <w:rsid w:val="000D2751"/>
    <w:rsid w:val="000D2AB4"/>
    <w:rsid w:val="000D30BD"/>
    <w:rsid w:val="000D316F"/>
    <w:rsid w:val="000D38CD"/>
    <w:rsid w:val="000D5BEE"/>
    <w:rsid w:val="000D6E4A"/>
    <w:rsid w:val="000E048C"/>
    <w:rsid w:val="000E1AF5"/>
    <w:rsid w:val="000E1C01"/>
    <w:rsid w:val="000E1FB6"/>
    <w:rsid w:val="000E45F1"/>
    <w:rsid w:val="000E4A30"/>
    <w:rsid w:val="000E4BF8"/>
    <w:rsid w:val="000E56C0"/>
    <w:rsid w:val="000E638A"/>
    <w:rsid w:val="000E6778"/>
    <w:rsid w:val="000E6EEB"/>
    <w:rsid w:val="000F0DA6"/>
    <w:rsid w:val="000F2539"/>
    <w:rsid w:val="000F2A08"/>
    <w:rsid w:val="000F2FC6"/>
    <w:rsid w:val="000F311E"/>
    <w:rsid w:val="000F3EF8"/>
    <w:rsid w:val="000F61BB"/>
    <w:rsid w:val="000F6A59"/>
    <w:rsid w:val="000F7307"/>
    <w:rsid w:val="001008BB"/>
    <w:rsid w:val="001011D3"/>
    <w:rsid w:val="0010203B"/>
    <w:rsid w:val="0010229E"/>
    <w:rsid w:val="0010291F"/>
    <w:rsid w:val="00104372"/>
    <w:rsid w:val="001053C2"/>
    <w:rsid w:val="001061CB"/>
    <w:rsid w:val="00107854"/>
    <w:rsid w:val="00110B59"/>
    <w:rsid w:val="00113DCE"/>
    <w:rsid w:val="0011473F"/>
    <w:rsid w:val="001158AF"/>
    <w:rsid w:val="00116605"/>
    <w:rsid w:val="00117B40"/>
    <w:rsid w:val="001203A2"/>
    <w:rsid w:val="00120A24"/>
    <w:rsid w:val="00120D91"/>
    <w:rsid w:val="00121258"/>
    <w:rsid w:val="0012159B"/>
    <w:rsid w:val="00121CBF"/>
    <w:rsid w:val="00122549"/>
    <w:rsid w:val="00122E12"/>
    <w:rsid w:val="00123230"/>
    <w:rsid w:val="001244C7"/>
    <w:rsid w:val="001262ED"/>
    <w:rsid w:val="00126477"/>
    <w:rsid w:val="001278D3"/>
    <w:rsid w:val="001300EB"/>
    <w:rsid w:val="00131CDE"/>
    <w:rsid w:val="00131F52"/>
    <w:rsid w:val="00132763"/>
    <w:rsid w:val="00133C33"/>
    <w:rsid w:val="0013553E"/>
    <w:rsid w:val="00135701"/>
    <w:rsid w:val="00140844"/>
    <w:rsid w:val="0014137E"/>
    <w:rsid w:val="001414FF"/>
    <w:rsid w:val="00141BDE"/>
    <w:rsid w:val="00143679"/>
    <w:rsid w:val="00143775"/>
    <w:rsid w:val="00143F67"/>
    <w:rsid w:val="00145339"/>
    <w:rsid w:val="001461CB"/>
    <w:rsid w:val="00146BE7"/>
    <w:rsid w:val="00146E27"/>
    <w:rsid w:val="00147D5D"/>
    <w:rsid w:val="001502DF"/>
    <w:rsid w:val="00150588"/>
    <w:rsid w:val="00150623"/>
    <w:rsid w:val="001537A0"/>
    <w:rsid w:val="00153A29"/>
    <w:rsid w:val="00153C33"/>
    <w:rsid w:val="00153C7D"/>
    <w:rsid w:val="00153D81"/>
    <w:rsid w:val="0015458F"/>
    <w:rsid w:val="00154BD8"/>
    <w:rsid w:val="00155082"/>
    <w:rsid w:val="00155772"/>
    <w:rsid w:val="00156A63"/>
    <w:rsid w:val="001572EF"/>
    <w:rsid w:val="001609D5"/>
    <w:rsid w:val="00163196"/>
    <w:rsid w:val="0016750C"/>
    <w:rsid w:val="001677CE"/>
    <w:rsid w:val="00167A80"/>
    <w:rsid w:val="00167B56"/>
    <w:rsid w:val="00171C3F"/>
    <w:rsid w:val="00172100"/>
    <w:rsid w:val="00172806"/>
    <w:rsid w:val="001766B9"/>
    <w:rsid w:val="00176F41"/>
    <w:rsid w:val="001828F5"/>
    <w:rsid w:val="00183276"/>
    <w:rsid w:val="001839C8"/>
    <w:rsid w:val="001849D9"/>
    <w:rsid w:val="00184C04"/>
    <w:rsid w:val="00186524"/>
    <w:rsid w:val="00186D11"/>
    <w:rsid w:val="0018706D"/>
    <w:rsid w:val="001872F0"/>
    <w:rsid w:val="00190150"/>
    <w:rsid w:val="00193158"/>
    <w:rsid w:val="00194115"/>
    <w:rsid w:val="001945B7"/>
    <w:rsid w:val="001952ED"/>
    <w:rsid w:val="001968E3"/>
    <w:rsid w:val="00196FFA"/>
    <w:rsid w:val="00197C3B"/>
    <w:rsid w:val="001A0501"/>
    <w:rsid w:val="001A0BD6"/>
    <w:rsid w:val="001A3488"/>
    <w:rsid w:val="001A4227"/>
    <w:rsid w:val="001A45A3"/>
    <w:rsid w:val="001A4AB1"/>
    <w:rsid w:val="001A525F"/>
    <w:rsid w:val="001A5418"/>
    <w:rsid w:val="001A785C"/>
    <w:rsid w:val="001A7EEC"/>
    <w:rsid w:val="001B1659"/>
    <w:rsid w:val="001B2560"/>
    <w:rsid w:val="001B26C1"/>
    <w:rsid w:val="001B2F07"/>
    <w:rsid w:val="001B32DD"/>
    <w:rsid w:val="001B45A9"/>
    <w:rsid w:val="001B4A48"/>
    <w:rsid w:val="001B5787"/>
    <w:rsid w:val="001B5B99"/>
    <w:rsid w:val="001B78FA"/>
    <w:rsid w:val="001C0913"/>
    <w:rsid w:val="001C5351"/>
    <w:rsid w:val="001C587D"/>
    <w:rsid w:val="001C595A"/>
    <w:rsid w:val="001C5A19"/>
    <w:rsid w:val="001C6052"/>
    <w:rsid w:val="001C67EF"/>
    <w:rsid w:val="001C687F"/>
    <w:rsid w:val="001C7B62"/>
    <w:rsid w:val="001C7F95"/>
    <w:rsid w:val="001D028F"/>
    <w:rsid w:val="001D155F"/>
    <w:rsid w:val="001D176D"/>
    <w:rsid w:val="001D31A8"/>
    <w:rsid w:val="001D3430"/>
    <w:rsid w:val="001D34D7"/>
    <w:rsid w:val="001D3A55"/>
    <w:rsid w:val="001D427D"/>
    <w:rsid w:val="001D5D79"/>
    <w:rsid w:val="001D69E3"/>
    <w:rsid w:val="001E0358"/>
    <w:rsid w:val="001E1092"/>
    <w:rsid w:val="001E28DB"/>
    <w:rsid w:val="001E30C3"/>
    <w:rsid w:val="001E3E85"/>
    <w:rsid w:val="001E50B7"/>
    <w:rsid w:val="001E674E"/>
    <w:rsid w:val="001E6C92"/>
    <w:rsid w:val="001E74C7"/>
    <w:rsid w:val="001F0863"/>
    <w:rsid w:val="001F1087"/>
    <w:rsid w:val="001F10E1"/>
    <w:rsid w:val="001F134E"/>
    <w:rsid w:val="001F1950"/>
    <w:rsid w:val="001F2759"/>
    <w:rsid w:val="001F3265"/>
    <w:rsid w:val="001F3D65"/>
    <w:rsid w:val="001F4528"/>
    <w:rsid w:val="001F588B"/>
    <w:rsid w:val="001F6836"/>
    <w:rsid w:val="001F786B"/>
    <w:rsid w:val="002012BB"/>
    <w:rsid w:val="002014F0"/>
    <w:rsid w:val="00203CC5"/>
    <w:rsid w:val="0020432D"/>
    <w:rsid w:val="00204754"/>
    <w:rsid w:val="00206BD9"/>
    <w:rsid w:val="00206F34"/>
    <w:rsid w:val="00207DA2"/>
    <w:rsid w:val="002107AD"/>
    <w:rsid w:val="00211BE4"/>
    <w:rsid w:val="00211DA1"/>
    <w:rsid w:val="00212403"/>
    <w:rsid w:val="002128B0"/>
    <w:rsid w:val="00212B31"/>
    <w:rsid w:val="00214224"/>
    <w:rsid w:val="00214EE1"/>
    <w:rsid w:val="00216608"/>
    <w:rsid w:val="002168E9"/>
    <w:rsid w:val="00216A74"/>
    <w:rsid w:val="002208B6"/>
    <w:rsid w:val="002214FC"/>
    <w:rsid w:val="00221A56"/>
    <w:rsid w:val="00221D04"/>
    <w:rsid w:val="00222F49"/>
    <w:rsid w:val="00222F69"/>
    <w:rsid w:val="002235D1"/>
    <w:rsid w:val="00223C1B"/>
    <w:rsid w:val="00226976"/>
    <w:rsid w:val="0023052C"/>
    <w:rsid w:val="00230C6E"/>
    <w:rsid w:val="00232EB6"/>
    <w:rsid w:val="00234F51"/>
    <w:rsid w:val="0023676F"/>
    <w:rsid w:val="00237541"/>
    <w:rsid w:val="002375EE"/>
    <w:rsid w:val="00237EA8"/>
    <w:rsid w:val="002459F5"/>
    <w:rsid w:val="00246F7B"/>
    <w:rsid w:val="00247C86"/>
    <w:rsid w:val="00247FAE"/>
    <w:rsid w:val="0025087D"/>
    <w:rsid w:val="00250D89"/>
    <w:rsid w:val="00251C62"/>
    <w:rsid w:val="002526EF"/>
    <w:rsid w:val="0025467A"/>
    <w:rsid w:val="00254BA6"/>
    <w:rsid w:val="00256563"/>
    <w:rsid w:val="0025760D"/>
    <w:rsid w:val="00257674"/>
    <w:rsid w:val="00257939"/>
    <w:rsid w:val="0026082E"/>
    <w:rsid w:val="00260A81"/>
    <w:rsid w:val="00260B1E"/>
    <w:rsid w:val="0026218B"/>
    <w:rsid w:val="00262BF7"/>
    <w:rsid w:val="00262C58"/>
    <w:rsid w:val="00263044"/>
    <w:rsid w:val="00263B81"/>
    <w:rsid w:val="00263D05"/>
    <w:rsid w:val="00263DE2"/>
    <w:rsid w:val="00264161"/>
    <w:rsid w:val="002642EC"/>
    <w:rsid w:val="00264F1B"/>
    <w:rsid w:val="00267337"/>
    <w:rsid w:val="0026745B"/>
    <w:rsid w:val="00267F0E"/>
    <w:rsid w:val="002710C8"/>
    <w:rsid w:val="00271AF2"/>
    <w:rsid w:val="00274A05"/>
    <w:rsid w:val="0027606F"/>
    <w:rsid w:val="00281236"/>
    <w:rsid w:val="002822D0"/>
    <w:rsid w:val="00282371"/>
    <w:rsid w:val="0028565E"/>
    <w:rsid w:val="00285782"/>
    <w:rsid w:val="00286B66"/>
    <w:rsid w:val="0028716A"/>
    <w:rsid w:val="00287BD7"/>
    <w:rsid w:val="0029087B"/>
    <w:rsid w:val="00291A57"/>
    <w:rsid w:val="00292A6D"/>
    <w:rsid w:val="00292E93"/>
    <w:rsid w:val="00294235"/>
    <w:rsid w:val="0029745B"/>
    <w:rsid w:val="002976DD"/>
    <w:rsid w:val="0029778D"/>
    <w:rsid w:val="00297D43"/>
    <w:rsid w:val="002A0992"/>
    <w:rsid w:val="002A1C7A"/>
    <w:rsid w:val="002A330D"/>
    <w:rsid w:val="002A3D7B"/>
    <w:rsid w:val="002A49F6"/>
    <w:rsid w:val="002A4AF0"/>
    <w:rsid w:val="002A5018"/>
    <w:rsid w:val="002A7A2A"/>
    <w:rsid w:val="002B00E3"/>
    <w:rsid w:val="002B0889"/>
    <w:rsid w:val="002B0F6D"/>
    <w:rsid w:val="002B2235"/>
    <w:rsid w:val="002B370B"/>
    <w:rsid w:val="002B3846"/>
    <w:rsid w:val="002B3EA2"/>
    <w:rsid w:val="002B440C"/>
    <w:rsid w:val="002B6541"/>
    <w:rsid w:val="002B73BE"/>
    <w:rsid w:val="002B7DE2"/>
    <w:rsid w:val="002B7EF3"/>
    <w:rsid w:val="002C1C67"/>
    <w:rsid w:val="002C2108"/>
    <w:rsid w:val="002C45F7"/>
    <w:rsid w:val="002C5458"/>
    <w:rsid w:val="002C57ED"/>
    <w:rsid w:val="002C5F01"/>
    <w:rsid w:val="002C6248"/>
    <w:rsid w:val="002C6C97"/>
    <w:rsid w:val="002D034E"/>
    <w:rsid w:val="002D165F"/>
    <w:rsid w:val="002D3064"/>
    <w:rsid w:val="002D3E4E"/>
    <w:rsid w:val="002D408E"/>
    <w:rsid w:val="002D4144"/>
    <w:rsid w:val="002D44E3"/>
    <w:rsid w:val="002D4C44"/>
    <w:rsid w:val="002D4D11"/>
    <w:rsid w:val="002D7959"/>
    <w:rsid w:val="002E18A3"/>
    <w:rsid w:val="002E1B5B"/>
    <w:rsid w:val="002E1B99"/>
    <w:rsid w:val="002E3390"/>
    <w:rsid w:val="002E3AC7"/>
    <w:rsid w:val="002E4762"/>
    <w:rsid w:val="002E54C9"/>
    <w:rsid w:val="002E5EB9"/>
    <w:rsid w:val="002E7631"/>
    <w:rsid w:val="002E7E8B"/>
    <w:rsid w:val="002F02E8"/>
    <w:rsid w:val="002F27CF"/>
    <w:rsid w:val="002F42EC"/>
    <w:rsid w:val="002F438C"/>
    <w:rsid w:val="002F69FD"/>
    <w:rsid w:val="002F70F6"/>
    <w:rsid w:val="002F7AF0"/>
    <w:rsid w:val="003006DE"/>
    <w:rsid w:val="00300B18"/>
    <w:rsid w:val="00300C37"/>
    <w:rsid w:val="00301020"/>
    <w:rsid w:val="0030133C"/>
    <w:rsid w:val="003033D6"/>
    <w:rsid w:val="003034C7"/>
    <w:rsid w:val="0030467F"/>
    <w:rsid w:val="00304F46"/>
    <w:rsid w:val="00306D98"/>
    <w:rsid w:val="00311252"/>
    <w:rsid w:val="003125A3"/>
    <w:rsid w:val="00312716"/>
    <w:rsid w:val="0031279B"/>
    <w:rsid w:val="003127DD"/>
    <w:rsid w:val="00313CA3"/>
    <w:rsid w:val="00314681"/>
    <w:rsid w:val="00314813"/>
    <w:rsid w:val="003148F6"/>
    <w:rsid w:val="00320B46"/>
    <w:rsid w:val="00321D5B"/>
    <w:rsid w:val="0032267F"/>
    <w:rsid w:val="00322A79"/>
    <w:rsid w:val="00322B0A"/>
    <w:rsid w:val="00323595"/>
    <w:rsid w:val="00323BDB"/>
    <w:rsid w:val="00324705"/>
    <w:rsid w:val="00324EED"/>
    <w:rsid w:val="0032500B"/>
    <w:rsid w:val="00325176"/>
    <w:rsid w:val="003265EB"/>
    <w:rsid w:val="00327321"/>
    <w:rsid w:val="003274A6"/>
    <w:rsid w:val="003307B6"/>
    <w:rsid w:val="00330ACD"/>
    <w:rsid w:val="00331E9F"/>
    <w:rsid w:val="003329F6"/>
    <w:rsid w:val="0033357B"/>
    <w:rsid w:val="003343F9"/>
    <w:rsid w:val="00336072"/>
    <w:rsid w:val="00336ABE"/>
    <w:rsid w:val="00336F32"/>
    <w:rsid w:val="003370DF"/>
    <w:rsid w:val="003408B9"/>
    <w:rsid w:val="00341E39"/>
    <w:rsid w:val="00342176"/>
    <w:rsid w:val="003421BE"/>
    <w:rsid w:val="0034321E"/>
    <w:rsid w:val="00343933"/>
    <w:rsid w:val="00345A96"/>
    <w:rsid w:val="003461BE"/>
    <w:rsid w:val="00346382"/>
    <w:rsid w:val="00347363"/>
    <w:rsid w:val="00347F3A"/>
    <w:rsid w:val="00350679"/>
    <w:rsid w:val="00352478"/>
    <w:rsid w:val="00352A1E"/>
    <w:rsid w:val="00352AD0"/>
    <w:rsid w:val="00353789"/>
    <w:rsid w:val="003558E1"/>
    <w:rsid w:val="00356022"/>
    <w:rsid w:val="0035607B"/>
    <w:rsid w:val="00356761"/>
    <w:rsid w:val="00356F12"/>
    <w:rsid w:val="0035717E"/>
    <w:rsid w:val="00357F00"/>
    <w:rsid w:val="003603AF"/>
    <w:rsid w:val="00361765"/>
    <w:rsid w:val="003624DE"/>
    <w:rsid w:val="00362AA7"/>
    <w:rsid w:val="003630A8"/>
    <w:rsid w:val="00364075"/>
    <w:rsid w:val="00365448"/>
    <w:rsid w:val="00366252"/>
    <w:rsid w:val="00366505"/>
    <w:rsid w:val="00366CA1"/>
    <w:rsid w:val="003676E3"/>
    <w:rsid w:val="00367782"/>
    <w:rsid w:val="00370D45"/>
    <w:rsid w:val="003713C6"/>
    <w:rsid w:val="00383505"/>
    <w:rsid w:val="003839D7"/>
    <w:rsid w:val="00384862"/>
    <w:rsid w:val="003848D8"/>
    <w:rsid w:val="00384E24"/>
    <w:rsid w:val="0038502D"/>
    <w:rsid w:val="003856D3"/>
    <w:rsid w:val="00385D05"/>
    <w:rsid w:val="003907E1"/>
    <w:rsid w:val="003907E2"/>
    <w:rsid w:val="00390A6B"/>
    <w:rsid w:val="003924BB"/>
    <w:rsid w:val="003925FA"/>
    <w:rsid w:val="00393306"/>
    <w:rsid w:val="00393ED3"/>
    <w:rsid w:val="0039427C"/>
    <w:rsid w:val="00394DF6"/>
    <w:rsid w:val="003967F0"/>
    <w:rsid w:val="003A09C5"/>
    <w:rsid w:val="003A0C8B"/>
    <w:rsid w:val="003A104E"/>
    <w:rsid w:val="003A1BEC"/>
    <w:rsid w:val="003A3C64"/>
    <w:rsid w:val="003A4B45"/>
    <w:rsid w:val="003A5CD0"/>
    <w:rsid w:val="003A624D"/>
    <w:rsid w:val="003B0837"/>
    <w:rsid w:val="003B0E1E"/>
    <w:rsid w:val="003B125A"/>
    <w:rsid w:val="003B17C4"/>
    <w:rsid w:val="003B1B65"/>
    <w:rsid w:val="003B3A58"/>
    <w:rsid w:val="003B3EC5"/>
    <w:rsid w:val="003B413F"/>
    <w:rsid w:val="003B4B58"/>
    <w:rsid w:val="003B51DA"/>
    <w:rsid w:val="003B584A"/>
    <w:rsid w:val="003B790C"/>
    <w:rsid w:val="003C34B1"/>
    <w:rsid w:val="003C3B13"/>
    <w:rsid w:val="003C3BB1"/>
    <w:rsid w:val="003C4966"/>
    <w:rsid w:val="003D0090"/>
    <w:rsid w:val="003D0436"/>
    <w:rsid w:val="003D05BE"/>
    <w:rsid w:val="003D1029"/>
    <w:rsid w:val="003D124A"/>
    <w:rsid w:val="003D24F3"/>
    <w:rsid w:val="003D2B32"/>
    <w:rsid w:val="003D2C19"/>
    <w:rsid w:val="003D3612"/>
    <w:rsid w:val="003D39F2"/>
    <w:rsid w:val="003D52F8"/>
    <w:rsid w:val="003D697C"/>
    <w:rsid w:val="003D7EA4"/>
    <w:rsid w:val="003E0372"/>
    <w:rsid w:val="003E23C2"/>
    <w:rsid w:val="003E3495"/>
    <w:rsid w:val="003E4E58"/>
    <w:rsid w:val="003E5D1A"/>
    <w:rsid w:val="003E6701"/>
    <w:rsid w:val="003E6FC6"/>
    <w:rsid w:val="003E71F8"/>
    <w:rsid w:val="003E7E15"/>
    <w:rsid w:val="003F0478"/>
    <w:rsid w:val="003F17EE"/>
    <w:rsid w:val="003F1C6F"/>
    <w:rsid w:val="003F1CAA"/>
    <w:rsid w:val="003F2494"/>
    <w:rsid w:val="003F2D88"/>
    <w:rsid w:val="003F2E69"/>
    <w:rsid w:val="003F44BC"/>
    <w:rsid w:val="003F6271"/>
    <w:rsid w:val="003F7206"/>
    <w:rsid w:val="003F7A97"/>
    <w:rsid w:val="003F7D95"/>
    <w:rsid w:val="00400047"/>
    <w:rsid w:val="00400070"/>
    <w:rsid w:val="004008E4"/>
    <w:rsid w:val="004017E6"/>
    <w:rsid w:val="00403046"/>
    <w:rsid w:val="00403445"/>
    <w:rsid w:val="00403B5F"/>
    <w:rsid w:val="00403F2B"/>
    <w:rsid w:val="00405281"/>
    <w:rsid w:val="00407AA6"/>
    <w:rsid w:val="00407AB0"/>
    <w:rsid w:val="0041016F"/>
    <w:rsid w:val="00413A45"/>
    <w:rsid w:val="00413C6C"/>
    <w:rsid w:val="004144A1"/>
    <w:rsid w:val="00414940"/>
    <w:rsid w:val="00414942"/>
    <w:rsid w:val="00414A58"/>
    <w:rsid w:val="004165FB"/>
    <w:rsid w:val="0041753F"/>
    <w:rsid w:val="004205BA"/>
    <w:rsid w:val="00421453"/>
    <w:rsid w:val="004221A9"/>
    <w:rsid w:val="00423256"/>
    <w:rsid w:val="004249E0"/>
    <w:rsid w:val="00424E08"/>
    <w:rsid w:val="004306DA"/>
    <w:rsid w:val="004321C9"/>
    <w:rsid w:val="00432510"/>
    <w:rsid w:val="00433ADC"/>
    <w:rsid w:val="00433C01"/>
    <w:rsid w:val="004340BB"/>
    <w:rsid w:val="00434A82"/>
    <w:rsid w:val="00434E3D"/>
    <w:rsid w:val="00435D81"/>
    <w:rsid w:val="004373C7"/>
    <w:rsid w:val="0044045D"/>
    <w:rsid w:val="00440E0F"/>
    <w:rsid w:val="00441C96"/>
    <w:rsid w:val="004435D3"/>
    <w:rsid w:val="00444569"/>
    <w:rsid w:val="004451D7"/>
    <w:rsid w:val="0044523D"/>
    <w:rsid w:val="00445E50"/>
    <w:rsid w:val="004469B1"/>
    <w:rsid w:val="0044730A"/>
    <w:rsid w:val="00447C50"/>
    <w:rsid w:val="0045013E"/>
    <w:rsid w:val="004505F7"/>
    <w:rsid w:val="00450CBA"/>
    <w:rsid w:val="0045170A"/>
    <w:rsid w:val="004517AD"/>
    <w:rsid w:val="00452087"/>
    <w:rsid w:val="00452116"/>
    <w:rsid w:val="0045212C"/>
    <w:rsid w:val="00452564"/>
    <w:rsid w:val="00453635"/>
    <w:rsid w:val="004549C2"/>
    <w:rsid w:val="00454C6E"/>
    <w:rsid w:val="00456EDE"/>
    <w:rsid w:val="004575E2"/>
    <w:rsid w:val="0046052F"/>
    <w:rsid w:val="004614CD"/>
    <w:rsid w:val="00463240"/>
    <w:rsid w:val="004645EA"/>
    <w:rsid w:val="004729DD"/>
    <w:rsid w:val="00474D2E"/>
    <w:rsid w:val="00475796"/>
    <w:rsid w:val="0047633A"/>
    <w:rsid w:val="00477017"/>
    <w:rsid w:val="00477378"/>
    <w:rsid w:val="00480816"/>
    <w:rsid w:val="00481C5F"/>
    <w:rsid w:val="00483E72"/>
    <w:rsid w:val="00484CA1"/>
    <w:rsid w:val="00485547"/>
    <w:rsid w:val="00486A87"/>
    <w:rsid w:val="004870E6"/>
    <w:rsid w:val="004875BC"/>
    <w:rsid w:val="00487BA2"/>
    <w:rsid w:val="00490524"/>
    <w:rsid w:val="00490D72"/>
    <w:rsid w:val="00491178"/>
    <w:rsid w:val="00491C56"/>
    <w:rsid w:val="00492D70"/>
    <w:rsid w:val="004A073A"/>
    <w:rsid w:val="004A1BB0"/>
    <w:rsid w:val="004A1E97"/>
    <w:rsid w:val="004A2BD1"/>
    <w:rsid w:val="004A40CA"/>
    <w:rsid w:val="004A42B6"/>
    <w:rsid w:val="004A44CE"/>
    <w:rsid w:val="004A5F51"/>
    <w:rsid w:val="004A6374"/>
    <w:rsid w:val="004A67EA"/>
    <w:rsid w:val="004A6C1E"/>
    <w:rsid w:val="004A6EF6"/>
    <w:rsid w:val="004B0625"/>
    <w:rsid w:val="004B1570"/>
    <w:rsid w:val="004B19D6"/>
    <w:rsid w:val="004B2DD4"/>
    <w:rsid w:val="004B3977"/>
    <w:rsid w:val="004B553A"/>
    <w:rsid w:val="004B5920"/>
    <w:rsid w:val="004B5B4F"/>
    <w:rsid w:val="004B7C3F"/>
    <w:rsid w:val="004B7CD2"/>
    <w:rsid w:val="004B7E95"/>
    <w:rsid w:val="004C0DF2"/>
    <w:rsid w:val="004C2207"/>
    <w:rsid w:val="004C232B"/>
    <w:rsid w:val="004C24DC"/>
    <w:rsid w:val="004C3302"/>
    <w:rsid w:val="004C4F86"/>
    <w:rsid w:val="004C57E8"/>
    <w:rsid w:val="004C5C45"/>
    <w:rsid w:val="004C67E0"/>
    <w:rsid w:val="004C79D8"/>
    <w:rsid w:val="004D075C"/>
    <w:rsid w:val="004D097B"/>
    <w:rsid w:val="004D17B2"/>
    <w:rsid w:val="004D326E"/>
    <w:rsid w:val="004D4827"/>
    <w:rsid w:val="004D6155"/>
    <w:rsid w:val="004D6596"/>
    <w:rsid w:val="004D6DEF"/>
    <w:rsid w:val="004E01A9"/>
    <w:rsid w:val="004E14CD"/>
    <w:rsid w:val="004E2486"/>
    <w:rsid w:val="004E24CA"/>
    <w:rsid w:val="004E279C"/>
    <w:rsid w:val="004E2893"/>
    <w:rsid w:val="004E2B44"/>
    <w:rsid w:val="004E2FA7"/>
    <w:rsid w:val="004E3B73"/>
    <w:rsid w:val="004E5268"/>
    <w:rsid w:val="004E74C7"/>
    <w:rsid w:val="004E7755"/>
    <w:rsid w:val="004E7D54"/>
    <w:rsid w:val="004F02A5"/>
    <w:rsid w:val="004F16E5"/>
    <w:rsid w:val="004F32C6"/>
    <w:rsid w:val="004F352C"/>
    <w:rsid w:val="004F4803"/>
    <w:rsid w:val="004F49A1"/>
    <w:rsid w:val="004F50B7"/>
    <w:rsid w:val="004F54F7"/>
    <w:rsid w:val="004F6D16"/>
    <w:rsid w:val="004F75E0"/>
    <w:rsid w:val="00500B28"/>
    <w:rsid w:val="0050169A"/>
    <w:rsid w:val="005017E3"/>
    <w:rsid w:val="00502956"/>
    <w:rsid w:val="005045C1"/>
    <w:rsid w:val="005053C7"/>
    <w:rsid w:val="005068EA"/>
    <w:rsid w:val="00506E9D"/>
    <w:rsid w:val="00506EDA"/>
    <w:rsid w:val="005072C3"/>
    <w:rsid w:val="00507610"/>
    <w:rsid w:val="00510437"/>
    <w:rsid w:val="00511B63"/>
    <w:rsid w:val="005122FD"/>
    <w:rsid w:val="0051243B"/>
    <w:rsid w:val="00512F78"/>
    <w:rsid w:val="00513A8E"/>
    <w:rsid w:val="00513C68"/>
    <w:rsid w:val="00514221"/>
    <w:rsid w:val="00514F26"/>
    <w:rsid w:val="00514FD9"/>
    <w:rsid w:val="00515C52"/>
    <w:rsid w:val="00515F45"/>
    <w:rsid w:val="00516937"/>
    <w:rsid w:val="00520680"/>
    <w:rsid w:val="005230FE"/>
    <w:rsid w:val="00523E58"/>
    <w:rsid w:val="00523ED4"/>
    <w:rsid w:val="00523F7C"/>
    <w:rsid w:val="0052749B"/>
    <w:rsid w:val="00527D42"/>
    <w:rsid w:val="00530886"/>
    <w:rsid w:val="00531A64"/>
    <w:rsid w:val="00531B0E"/>
    <w:rsid w:val="00531F30"/>
    <w:rsid w:val="005335E5"/>
    <w:rsid w:val="00533D6E"/>
    <w:rsid w:val="00533F9E"/>
    <w:rsid w:val="00535A2B"/>
    <w:rsid w:val="00535B4E"/>
    <w:rsid w:val="0053639B"/>
    <w:rsid w:val="005367BD"/>
    <w:rsid w:val="00536DD9"/>
    <w:rsid w:val="00537672"/>
    <w:rsid w:val="00541AF4"/>
    <w:rsid w:val="00542278"/>
    <w:rsid w:val="00542E20"/>
    <w:rsid w:val="0054300F"/>
    <w:rsid w:val="0054308C"/>
    <w:rsid w:val="005442C0"/>
    <w:rsid w:val="0054793D"/>
    <w:rsid w:val="00547AB1"/>
    <w:rsid w:val="00547FAF"/>
    <w:rsid w:val="00550F5C"/>
    <w:rsid w:val="00552233"/>
    <w:rsid w:val="00554111"/>
    <w:rsid w:val="005543D8"/>
    <w:rsid w:val="005549BA"/>
    <w:rsid w:val="00555BF6"/>
    <w:rsid w:val="005563A9"/>
    <w:rsid w:val="00556694"/>
    <w:rsid w:val="00560986"/>
    <w:rsid w:val="00560DDF"/>
    <w:rsid w:val="00561991"/>
    <w:rsid w:val="00561B25"/>
    <w:rsid w:val="00561BF0"/>
    <w:rsid w:val="005625D4"/>
    <w:rsid w:val="0056292A"/>
    <w:rsid w:val="00565FA4"/>
    <w:rsid w:val="005671C2"/>
    <w:rsid w:val="00567EF7"/>
    <w:rsid w:val="00570AA5"/>
    <w:rsid w:val="005710D3"/>
    <w:rsid w:val="00571365"/>
    <w:rsid w:val="005728EC"/>
    <w:rsid w:val="005729A9"/>
    <w:rsid w:val="0057316D"/>
    <w:rsid w:val="005735DE"/>
    <w:rsid w:val="00574628"/>
    <w:rsid w:val="00574E1E"/>
    <w:rsid w:val="00580B96"/>
    <w:rsid w:val="0058196F"/>
    <w:rsid w:val="00581C2A"/>
    <w:rsid w:val="005831E3"/>
    <w:rsid w:val="00583646"/>
    <w:rsid w:val="0058501C"/>
    <w:rsid w:val="00585283"/>
    <w:rsid w:val="005853E9"/>
    <w:rsid w:val="0058586A"/>
    <w:rsid w:val="005859DB"/>
    <w:rsid w:val="00585A73"/>
    <w:rsid w:val="00587591"/>
    <w:rsid w:val="00590F1A"/>
    <w:rsid w:val="00591A27"/>
    <w:rsid w:val="005923CD"/>
    <w:rsid w:val="00594066"/>
    <w:rsid w:val="00594293"/>
    <w:rsid w:val="00594352"/>
    <w:rsid w:val="0059483F"/>
    <w:rsid w:val="00594CDE"/>
    <w:rsid w:val="00594F3A"/>
    <w:rsid w:val="00595F73"/>
    <w:rsid w:val="00596F17"/>
    <w:rsid w:val="005974D9"/>
    <w:rsid w:val="0059775E"/>
    <w:rsid w:val="005A0E43"/>
    <w:rsid w:val="005A1F75"/>
    <w:rsid w:val="005A1FA4"/>
    <w:rsid w:val="005A2FCD"/>
    <w:rsid w:val="005A39D0"/>
    <w:rsid w:val="005A4981"/>
    <w:rsid w:val="005A5C89"/>
    <w:rsid w:val="005A64B0"/>
    <w:rsid w:val="005A6EC3"/>
    <w:rsid w:val="005B0584"/>
    <w:rsid w:val="005B18F3"/>
    <w:rsid w:val="005B1BEA"/>
    <w:rsid w:val="005B1E40"/>
    <w:rsid w:val="005B1ED7"/>
    <w:rsid w:val="005B381C"/>
    <w:rsid w:val="005B385C"/>
    <w:rsid w:val="005B41FC"/>
    <w:rsid w:val="005B470E"/>
    <w:rsid w:val="005B4AFE"/>
    <w:rsid w:val="005B6629"/>
    <w:rsid w:val="005B71DA"/>
    <w:rsid w:val="005C38B5"/>
    <w:rsid w:val="005C3E3A"/>
    <w:rsid w:val="005C3ED7"/>
    <w:rsid w:val="005C455B"/>
    <w:rsid w:val="005C47E0"/>
    <w:rsid w:val="005C58C4"/>
    <w:rsid w:val="005C61F1"/>
    <w:rsid w:val="005D073D"/>
    <w:rsid w:val="005D0A78"/>
    <w:rsid w:val="005D1954"/>
    <w:rsid w:val="005D1AF8"/>
    <w:rsid w:val="005D24B5"/>
    <w:rsid w:val="005D5267"/>
    <w:rsid w:val="005D5DD0"/>
    <w:rsid w:val="005D6FF9"/>
    <w:rsid w:val="005D7D0A"/>
    <w:rsid w:val="005E0BCD"/>
    <w:rsid w:val="005E262D"/>
    <w:rsid w:val="005E266A"/>
    <w:rsid w:val="005E6CB8"/>
    <w:rsid w:val="005E7456"/>
    <w:rsid w:val="005E7C89"/>
    <w:rsid w:val="005E7FF3"/>
    <w:rsid w:val="005F037C"/>
    <w:rsid w:val="005F53E8"/>
    <w:rsid w:val="005F57CB"/>
    <w:rsid w:val="005F6180"/>
    <w:rsid w:val="005F6614"/>
    <w:rsid w:val="005F6B30"/>
    <w:rsid w:val="0060178E"/>
    <w:rsid w:val="00601AE5"/>
    <w:rsid w:val="00603744"/>
    <w:rsid w:val="006037AB"/>
    <w:rsid w:val="00603D1C"/>
    <w:rsid w:val="00603D35"/>
    <w:rsid w:val="00605036"/>
    <w:rsid w:val="006050E6"/>
    <w:rsid w:val="00606768"/>
    <w:rsid w:val="00607D3A"/>
    <w:rsid w:val="00610580"/>
    <w:rsid w:val="00610A92"/>
    <w:rsid w:val="0061130A"/>
    <w:rsid w:val="00612425"/>
    <w:rsid w:val="0061270E"/>
    <w:rsid w:val="006142EF"/>
    <w:rsid w:val="00614605"/>
    <w:rsid w:val="00615B14"/>
    <w:rsid w:val="00616073"/>
    <w:rsid w:val="006170EA"/>
    <w:rsid w:val="00617F12"/>
    <w:rsid w:val="00621DEC"/>
    <w:rsid w:val="00623D84"/>
    <w:rsid w:val="0062473D"/>
    <w:rsid w:val="0062499F"/>
    <w:rsid w:val="00624F2F"/>
    <w:rsid w:val="0062508B"/>
    <w:rsid w:val="00625A31"/>
    <w:rsid w:val="00626FA7"/>
    <w:rsid w:val="006302D0"/>
    <w:rsid w:val="00630398"/>
    <w:rsid w:val="006310EA"/>
    <w:rsid w:val="006316D1"/>
    <w:rsid w:val="00631DAC"/>
    <w:rsid w:val="00631F5C"/>
    <w:rsid w:val="00632F1C"/>
    <w:rsid w:val="00634C2E"/>
    <w:rsid w:val="00634F52"/>
    <w:rsid w:val="00635454"/>
    <w:rsid w:val="00635EC2"/>
    <w:rsid w:val="00636171"/>
    <w:rsid w:val="006365EC"/>
    <w:rsid w:val="006366F0"/>
    <w:rsid w:val="00637231"/>
    <w:rsid w:val="006400CA"/>
    <w:rsid w:val="00640E94"/>
    <w:rsid w:val="0064147B"/>
    <w:rsid w:val="0064167F"/>
    <w:rsid w:val="006419F2"/>
    <w:rsid w:val="00641AE5"/>
    <w:rsid w:val="006429F4"/>
    <w:rsid w:val="006440BD"/>
    <w:rsid w:val="00644C30"/>
    <w:rsid w:val="00645F58"/>
    <w:rsid w:val="0064618F"/>
    <w:rsid w:val="00646E6A"/>
    <w:rsid w:val="00650733"/>
    <w:rsid w:val="006509E2"/>
    <w:rsid w:val="00652F38"/>
    <w:rsid w:val="00653321"/>
    <w:rsid w:val="00653462"/>
    <w:rsid w:val="0065397C"/>
    <w:rsid w:val="00655745"/>
    <w:rsid w:val="00655852"/>
    <w:rsid w:val="00657881"/>
    <w:rsid w:val="00657A65"/>
    <w:rsid w:val="00660492"/>
    <w:rsid w:val="00660FF9"/>
    <w:rsid w:val="00661006"/>
    <w:rsid w:val="00663606"/>
    <w:rsid w:val="00663FE0"/>
    <w:rsid w:val="00664A7D"/>
    <w:rsid w:val="00666027"/>
    <w:rsid w:val="00667135"/>
    <w:rsid w:val="00670767"/>
    <w:rsid w:val="00671489"/>
    <w:rsid w:val="00671CAB"/>
    <w:rsid w:val="00672508"/>
    <w:rsid w:val="0067330E"/>
    <w:rsid w:val="00673728"/>
    <w:rsid w:val="00673A0E"/>
    <w:rsid w:val="0067585D"/>
    <w:rsid w:val="00676AB7"/>
    <w:rsid w:val="00676B45"/>
    <w:rsid w:val="006776B7"/>
    <w:rsid w:val="00680367"/>
    <w:rsid w:val="006809E4"/>
    <w:rsid w:val="00680EE4"/>
    <w:rsid w:val="00681711"/>
    <w:rsid w:val="00682432"/>
    <w:rsid w:val="00682FEC"/>
    <w:rsid w:val="006834DB"/>
    <w:rsid w:val="00684016"/>
    <w:rsid w:val="00685616"/>
    <w:rsid w:val="006860E6"/>
    <w:rsid w:val="006864D8"/>
    <w:rsid w:val="00686B99"/>
    <w:rsid w:val="006878EE"/>
    <w:rsid w:val="00687B45"/>
    <w:rsid w:val="00687F50"/>
    <w:rsid w:val="00690AC4"/>
    <w:rsid w:val="00692453"/>
    <w:rsid w:val="006924E5"/>
    <w:rsid w:val="00692D81"/>
    <w:rsid w:val="006936A3"/>
    <w:rsid w:val="00693801"/>
    <w:rsid w:val="00695F48"/>
    <w:rsid w:val="00696F5B"/>
    <w:rsid w:val="006979E4"/>
    <w:rsid w:val="006A0552"/>
    <w:rsid w:val="006A0D67"/>
    <w:rsid w:val="006A30C2"/>
    <w:rsid w:val="006A3FF2"/>
    <w:rsid w:val="006A51F4"/>
    <w:rsid w:val="006A6D2C"/>
    <w:rsid w:val="006A7239"/>
    <w:rsid w:val="006A7530"/>
    <w:rsid w:val="006B0FC8"/>
    <w:rsid w:val="006B2B62"/>
    <w:rsid w:val="006B4C3A"/>
    <w:rsid w:val="006B541A"/>
    <w:rsid w:val="006B5F32"/>
    <w:rsid w:val="006B6B2C"/>
    <w:rsid w:val="006B6EC5"/>
    <w:rsid w:val="006B7659"/>
    <w:rsid w:val="006B785A"/>
    <w:rsid w:val="006B786E"/>
    <w:rsid w:val="006C0047"/>
    <w:rsid w:val="006C0A70"/>
    <w:rsid w:val="006C18C9"/>
    <w:rsid w:val="006C1BD5"/>
    <w:rsid w:val="006C1E6F"/>
    <w:rsid w:val="006C3E02"/>
    <w:rsid w:val="006C5564"/>
    <w:rsid w:val="006C5587"/>
    <w:rsid w:val="006C55ED"/>
    <w:rsid w:val="006C5912"/>
    <w:rsid w:val="006C5A8C"/>
    <w:rsid w:val="006C715C"/>
    <w:rsid w:val="006C7A0C"/>
    <w:rsid w:val="006D0B15"/>
    <w:rsid w:val="006D0FDB"/>
    <w:rsid w:val="006D1923"/>
    <w:rsid w:val="006D250A"/>
    <w:rsid w:val="006D2F11"/>
    <w:rsid w:val="006D3CE0"/>
    <w:rsid w:val="006D424E"/>
    <w:rsid w:val="006D43BD"/>
    <w:rsid w:val="006D4974"/>
    <w:rsid w:val="006D718B"/>
    <w:rsid w:val="006E0FB2"/>
    <w:rsid w:val="006E25E3"/>
    <w:rsid w:val="006E3369"/>
    <w:rsid w:val="006E39E0"/>
    <w:rsid w:val="006E4019"/>
    <w:rsid w:val="006E409B"/>
    <w:rsid w:val="006E42AF"/>
    <w:rsid w:val="006E53A5"/>
    <w:rsid w:val="006E6459"/>
    <w:rsid w:val="006F25E2"/>
    <w:rsid w:val="006F3056"/>
    <w:rsid w:val="006F3B5F"/>
    <w:rsid w:val="006F3EB3"/>
    <w:rsid w:val="006F428D"/>
    <w:rsid w:val="006F456C"/>
    <w:rsid w:val="006F5EC5"/>
    <w:rsid w:val="006F6579"/>
    <w:rsid w:val="006F735A"/>
    <w:rsid w:val="00700CDE"/>
    <w:rsid w:val="00701183"/>
    <w:rsid w:val="00701BFB"/>
    <w:rsid w:val="0070210E"/>
    <w:rsid w:val="00703899"/>
    <w:rsid w:val="007040BB"/>
    <w:rsid w:val="007049A2"/>
    <w:rsid w:val="007053DF"/>
    <w:rsid w:val="0070599B"/>
    <w:rsid w:val="00705A3C"/>
    <w:rsid w:val="0070633C"/>
    <w:rsid w:val="00706CAA"/>
    <w:rsid w:val="00707631"/>
    <w:rsid w:val="007103C2"/>
    <w:rsid w:val="00710CF1"/>
    <w:rsid w:val="00710DE0"/>
    <w:rsid w:val="0071210E"/>
    <w:rsid w:val="00714575"/>
    <w:rsid w:val="007147F7"/>
    <w:rsid w:val="00714960"/>
    <w:rsid w:val="00714FDF"/>
    <w:rsid w:val="0071656F"/>
    <w:rsid w:val="00717968"/>
    <w:rsid w:val="00717B8A"/>
    <w:rsid w:val="00721188"/>
    <w:rsid w:val="007219AD"/>
    <w:rsid w:val="00721BB9"/>
    <w:rsid w:val="0072211A"/>
    <w:rsid w:val="007227D7"/>
    <w:rsid w:val="007235E9"/>
    <w:rsid w:val="00723E28"/>
    <w:rsid w:val="00725317"/>
    <w:rsid w:val="007256B1"/>
    <w:rsid w:val="0072586E"/>
    <w:rsid w:val="00725AC4"/>
    <w:rsid w:val="00726648"/>
    <w:rsid w:val="00727125"/>
    <w:rsid w:val="00731718"/>
    <w:rsid w:val="00731DD2"/>
    <w:rsid w:val="00732AB1"/>
    <w:rsid w:val="007337D5"/>
    <w:rsid w:val="007353C7"/>
    <w:rsid w:val="00735D99"/>
    <w:rsid w:val="007367AD"/>
    <w:rsid w:val="0074024D"/>
    <w:rsid w:val="0074063F"/>
    <w:rsid w:val="007433D1"/>
    <w:rsid w:val="0074475B"/>
    <w:rsid w:val="00744CB2"/>
    <w:rsid w:val="00745432"/>
    <w:rsid w:val="00745EFA"/>
    <w:rsid w:val="00746817"/>
    <w:rsid w:val="0075122B"/>
    <w:rsid w:val="007514D1"/>
    <w:rsid w:val="0075184D"/>
    <w:rsid w:val="00751BE1"/>
    <w:rsid w:val="007525CE"/>
    <w:rsid w:val="00752C34"/>
    <w:rsid w:val="0075308B"/>
    <w:rsid w:val="00753221"/>
    <w:rsid w:val="007572C7"/>
    <w:rsid w:val="00760DFB"/>
    <w:rsid w:val="007621B0"/>
    <w:rsid w:val="007624B5"/>
    <w:rsid w:val="00762F6C"/>
    <w:rsid w:val="007639D1"/>
    <w:rsid w:val="00763E0C"/>
    <w:rsid w:val="00764694"/>
    <w:rsid w:val="00764912"/>
    <w:rsid w:val="00764B4E"/>
    <w:rsid w:val="00767144"/>
    <w:rsid w:val="00767913"/>
    <w:rsid w:val="00767925"/>
    <w:rsid w:val="0077261B"/>
    <w:rsid w:val="00773CAE"/>
    <w:rsid w:val="00773F56"/>
    <w:rsid w:val="007758BE"/>
    <w:rsid w:val="00777590"/>
    <w:rsid w:val="00777A82"/>
    <w:rsid w:val="007804B7"/>
    <w:rsid w:val="007813A3"/>
    <w:rsid w:val="00783BD3"/>
    <w:rsid w:val="00783DAA"/>
    <w:rsid w:val="00783F70"/>
    <w:rsid w:val="00784D40"/>
    <w:rsid w:val="00786B43"/>
    <w:rsid w:val="0078762C"/>
    <w:rsid w:val="00791A5C"/>
    <w:rsid w:val="007927B4"/>
    <w:rsid w:val="007933BB"/>
    <w:rsid w:val="00793B76"/>
    <w:rsid w:val="00793D63"/>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21A"/>
    <w:rsid w:val="007A685A"/>
    <w:rsid w:val="007A75FF"/>
    <w:rsid w:val="007A7968"/>
    <w:rsid w:val="007A7FF4"/>
    <w:rsid w:val="007B03D2"/>
    <w:rsid w:val="007B0957"/>
    <w:rsid w:val="007B0DCA"/>
    <w:rsid w:val="007B187D"/>
    <w:rsid w:val="007B1CED"/>
    <w:rsid w:val="007B4CA7"/>
    <w:rsid w:val="007B7052"/>
    <w:rsid w:val="007C067F"/>
    <w:rsid w:val="007C2031"/>
    <w:rsid w:val="007C2E17"/>
    <w:rsid w:val="007C34BF"/>
    <w:rsid w:val="007C39B3"/>
    <w:rsid w:val="007C4959"/>
    <w:rsid w:val="007D00AC"/>
    <w:rsid w:val="007D09D1"/>
    <w:rsid w:val="007D2F28"/>
    <w:rsid w:val="007D37C7"/>
    <w:rsid w:val="007D3ADE"/>
    <w:rsid w:val="007D45EF"/>
    <w:rsid w:val="007D48A5"/>
    <w:rsid w:val="007D4E65"/>
    <w:rsid w:val="007D5561"/>
    <w:rsid w:val="007D5E80"/>
    <w:rsid w:val="007D5FDC"/>
    <w:rsid w:val="007D619C"/>
    <w:rsid w:val="007D7399"/>
    <w:rsid w:val="007E0BCA"/>
    <w:rsid w:val="007E1926"/>
    <w:rsid w:val="007E4A2B"/>
    <w:rsid w:val="007E5978"/>
    <w:rsid w:val="007E6AAD"/>
    <w:rsid w:val="007E796E"/>
    <w:rsid w:val="007F06E7"/>
    <w:rsid w:val="007F3518"/>
    <w:rsid w:val="007F3BEE"/>
    <w:rsid w:val="007F457D"/>
    <w:rsid w:val="007F4AC3"/>
    <w:rsid w:val="007F6F47"/>
    <w:rsid w:val="007F7050"/>
    <w:rsid w:val="007F7A6F"/>
    <w:rsid w:val="007F7D9E"/>
    <w:rsid w:val="0080151B"/>
    <w:rsid w:val="00801AE7"/>
    <w:rsid w:val="00801E65"/>
    <w:rsid w:val="00802841"/>
    <w:rsid w:val="00802FF0"/>
    <w:rsid w:val="00803D86"/>
    <w:rsid w:val="00803F5C"/>
    <w:rsid w:val="00805579"/>
    <w:rsid w:val="00806826"/>
    <w:rsid w:val="0081020F"/>
    <w:rsid w:val="008108DD"/>
    <w:rsid w:val="008118F3"/>
    <w:rsid w:val="00811ACE"/>
    <w:rsid w:val="008139D7"/>
    <w:rsid w:val="008146F2"/>
    <w:rsid w:val="00814AD3"/>
    <w:rsid w:val="0081617E"/>
    <w:rsid w:val="00816226"/>
    <w:rsid w:val="008165E9"/>
    <w:rsid w:val="00816826"/>
    <w:rsid w:val="00816CC3"/>
    <w:rsid w:val="00821757"/>
    <w:rsid w:val="00822791"/>
    <w:rsid w:val="0082645E"/>
    <w:rsid w:val="00826632"/>
    <w:rsid w:val="00830DE4"/>
    <w:rsid w:val="00831CC4"/>
    <w:rsid w:val="00831DE0"/>
    <w:rsid w:val="00832285"/>
    <w:rsid w:val="0083270D"/>
    <w:rsid w:val="0083464E"/>
    <w:rsid w:val="00835690"/>
    <w:rsid w:val="0083617A"/>
    <w:rsid w:val="008367C4"/>
    <w:rsid w:val="00836986"/>
    <w:rsid w:val="008417EC"/>
    <w:rsid w:val="0084203E"/>
    <w:rsid w:val="0084301C"/>
    <w:rsid w:val="00846EC1"/>
    <w:rsid w:val="00851C59"/>
    <w:rsid w:val="00852309"/>
    <w:rsid w:val="00853E25"/>
    <w:rsid w:val="0085427A"/>
    <w:rsid w:val="0085461C"/>
    <w:rsid w:val="00854B31"/>
    <w:rsid w:val="008552CB"/>
    <w:rsid w:val="00855525"/>
    <w:rsid w:val="00856DDB"/>
    <w:rsid w:val="00860781"/>
    <w:rsid w:val="00860DEE"/>
    <w:rsid w:val="00861545"/>
    <w:rsid w:val="00861E46"/>
    <w:rsid w:val="00863726"/>
    <w:rsid w:val="00863CF2"/>
    <w:rsid w:val="00864649"/>
    <w:rsid w:val="00865156"/>
    <w:rsid w:val="00865E49"/>
    <w:rsid w:val="00870F5A"/>
    <w:rsid w:val="00871765"/>
    <w:rsid w:val="008720D5"/>
    <w:rsid w:val="008728A4"/>
    <w:rsid w:val="0087305D"/>
    <w:rsid w:val="008734C3"/>
    <w:rsid w:val="00873FDC"/>
    <w:rsid w:val="00874EBE"/>
    <w:rsid w:val="00875C53"/>
    <w:rsid w:val="00876885"/>
    <w:rsid w:val="0087716F"/>
    <w:rsid w:val="008801C9"/>
    <w:rsid w:val="0088152F"/>
    <w:rsid w:val="0088268D"/>
    <w:rsid w:val="00882F49"/>
    <w:rsid w:val="00883746"/>
    <w:rsid w:val="008839FE"/>
    <w:rsid w:val="00883B44"/>
    <w:rsid w:val="00884094"/>
    <w:rsid w:val="00886F85"/>
    <w:rsid w:val="00887AFB"/>
    <w:rsid w:val="00887FE3"/>
    <w:rsid w:val="00890C5E"/>
    <w:rsid w:val="00891393"/>
    <w:rsid w:val="00894EF9"/>
    <w:rsid w:val="00897BCA"/>
    <w:rsid w:val="00897F4D"/>
    <w:rsid w:val="008A0186"/>
    <w:rsid w:val="008A0B78"/>
    <w:rsid w:val="008A1A0F"/>
    <w:rsid w:val="008A1D43"/>
    <w:rsid w:val="008A2DED"/>
    <w:rsid w:val="008A2FA0"/>
    <w:rsid w:val="008A3AAE"/>
    <w:rsid w:val="008A5351"/>
    <w:rsid w:val="008A6750"/>
    <w:rsid w:val="008B195C"/>
    <w:rsid w:val="008B1C70"/>
    <w:rsid w:val="008B1F08"/>
    <w:rsid w:val="008B29E1"/>
    <w:rsid w:val="008B318C"/>
    <w:rsid w:val="008B419F"/>
    <w:rsid w:val="008B50E3"/>
    <w:rsid w:val="008B6756"/>
    <w:rsid w:val="008B730A"/>
    <w:rsid w:val="008B7DC8"/>
    <w:rsid w:val="008C0982"/>
    <w:rsid w:val="008C0D8C"/>
    <w:rsid w:val="008C16F1"/>
    <w:rsid w:val="008C2956"/>
    <w:rsid w:val="008C2A19"/>
    <w:rsid w:val="008C2B15"/>
    <w:rsid w:val="008C2B68"/>
    <w:rsid w:val="008C3FC6"/>
    <w:rsid w:val="008C4D5A"/>
    <w:rsid w:val="008C51A0"/>
    <w:rsid w:val="008C6761"/>
    <w:rsid w:val="008C67F0"/>
    <w:rsid w:val="008C6DC7"/>
    <w:rsid w:val="008D022A"/>
    <w:rsid w:val="008D0C03"/>
    <w:rsid w:val="008D3F0A"/>
    <w:rsid w:val="008D4247"/>
    <w:rsid w:val="008D4543"/>
    <w:rsid w:val="008D4ECD"/>
    <w:rsid w:val="008D514F"/>
    <w:rsid w:val="008D645A"/>
    <w:rsid w:val="008D7AB5"/>
    <w:rsid w:val="008D7C77"/>
    <w:rsid w:val="008E09E2"/>
    <w:rsid w:val="008E1CC9"/>
    <w:rsid w:val="008E1E80"/>
    <w:rsid w:val="008E2D1B"/>
    <w:rsid w:val="008E319B"/>
    <w:rsid w:val="008E3AE5"/>
    <w:rsid w:val="008E4C12"/>
    <w:rsid w:val="008E53E0"/>
    <w:rsid w:val="008E5E46"/>
    <w:rsid w:val="008E5EAD"/>
    <w:rsid w:val="008E6799"/>
    <w:rsid w:val="008E6C19"/>
    <w:rsid w:val="008E6EC9"/>
    <w:rsid w:val="008E7040"/>
    <w:rsid w:val="008E7848"/>
    <w:rsid w:val="008E7E80"/>
    <w:rsid w:val="008F1BB5"/>
    <w:rsid w:val="008F26F9"/>
    <w:rsid w:val="008F3304"/>
    <w:rsid w:val="008F54C1"/>
    <w:rsid w:val="008F6528"/>
    <w:rsid w:val="008F69EE"/>
    <w:rsid w:val="008F6A68"/>
    <w:rsid w:val="00900A02"/>
    <w:rsid w:val="00904246"/>
    <w:rsid w:val="00904820"/>
    <w:rsid w:val="00905207"/>
    <w:rsid w:val="009052D1"/>
    <w:rsid w:val="0090535C"/>
    <w:rsid w:val="00905F66"/>
    <w:rsid w:val="00906D18"/>
    <w:rsid w:val="009113F6"/>
    <w:rsid w:val="00912054"/>
    <w:rsid w:val="00912B1A"/>
    <w:rsid w:val="00913996"/>
    <w:rsid w:val="009151A9"/>
    <w:rsid w:val="00916400"/>
    <w:rsid w:val="00916F15"/>
    <w:rsid w:val="009175E1"/>
    <w:rsid w:val="00920372"/>
    <w:rsid w:val="0092080D"/>
    <w:rsid w:val="009228B5"/>
    <w:rsid w:val="009236FC"/>
    <w:rsid w:val="00923FBF"/>
    <w:rsid w:val="00924F15"/>
    <w:rsid w:val="00925939"/>
    <w:rsid w:val="00927B76"/>
    <w:rsid w:val="00931E7A"/>
    <w:rsid w:val="009320D5"/>
    <w:rsid w:val="00932DB5"/>
    <w:rsid w:val="00933019"/>
    <w:rsid w:val="00933A85"/>
    <w:rsid w:val="00933B57"/>
    <w:rsid w:val="0093490E"/>
    <w:rsid w:val="009360DD"/>
    <w:rsid w:val="00936A93"/>
    <w:rsid w:val="00937484"/>
    <w:rsid w:val="009403CF"/>
    <w:rsid w:val="009407B3"/>
    <w:rsid w:val="00943180"/>
    <w:rsid w:val="009433A3"/>
    <w:rsid w:val="00943CE8"/>
    <w:rsid w:val="00946A0E"/>
    <w:rsid w:val="00953721"/>
    <w:rsid w:val="0095381F"/>
    <w:rsid w:val="0095439A"/>
    <w:rsid w:val="00954FBF"/>
    <w:rsid w:val="00955CB6"/>
    <w:rsid w:val="00956733"/>
    <w:rsid w:val="009609D5"/>
    <w:rsid w:val="0096148E"/>
    <w:rsid w:val="0096172D"/>
    <w:rsid w:val="00962114"/>
    <w:rsid w:val="00962D87"/>
    <w:rsid w:val="00963D27"/>
    <w:rsid w:val="00964AB1"/>
    <w:rsid w:val="00964EC0"/>
    <w:rsid w:val="00965C32"/>
    <w:rsid w:val="00966A7F"/>
    <w:rsid w:val="00967018"/>
    <w:rsid w:val="0096750F"/>
    <w:rsid w:val="00970481"/>
    <w:rsid w:val="00970A58"/>
    <w:rsid w:val="00972BDD"/>
    <w:rsid w:val="00972E9D"/>
    <w:rsid w:val="00973494"/>
    <w:rsid w:val="0097465D"/>
    <w:rsid w:val="00975AA9"/>
    <w:rsid w:val="00976133"/>
    <w:rsid w:val="00977C2E"/>
    <w:rsid w:val="00977F66"/>
    <w:rsid w:val="009804DD"/>
    <w:rsid w:val="00980AB7"/>
    <w:rsid w:val="00980C29"/>
    <w:rsid w:val="00981B06"/>
    <w:rsid w:val="00982965"/>
    <w:rsid w:val="00985DDC"/>
    <w:rsid w:val="0098616E"/>
    <w:rsid w:val="00986CEB"/>
    <w:rsid w:val="00987E77"/>
    <w:rsid w:val="00990980"/>
    <w:rsid w:val="00990CAA"/>
    <w:rsid w:val="00990FE6"/>
    <w:rsid w:val="009912BF"/>
    <w:rsid w:val="00992116"/>
    <w:rsid w:val="0099213E"/>
    <w:rsid w:val="009936C7"/>
    <w:rsid w:val="00993CBA"/>
    <w:rsid w:val="0099496E"/>
    <w:rsid w:val="009957B6"/>
    <w:rsid w:val="00997285"/>
    <w:rsid w:val="009A37ED"/>
    <w:rsid w:val="009A4013"/>
    <w:rsid w:val="009A442D"/>
    <w:rsid w:val="009A518D"/>
    <w:rsid w:val="009A76C7"/>
    <w:rsid w:val="009A79D3"/>
    <w:rsid w:val="009B0BA0"/>
    <w:rsid w:val="009B11F7"/>
    <w:rsid w:val="009B1E56"/>
    <w:rsid w:val="009B27B0"/>
    <w:rsid w:val="009B2B1C"/>
    <w:rsid w:val="009B2D48"/>
    <w:rsid w:val="009B3912"/>
    <w:rsid w:val="009B5047"/>
    <w:rsid w:val="009B5C60"/>
    <w:rsid w:val="009C1A67"/>
    <w:rsid w:val="009C24F4"/>
    <w:rsid w:val="009C28AD"/>
    <w:rsid w:val="009C420F"/>
    <w:rsid w:val="009C6E7B"/>
    <w:rsid w:val="009C7485"/>
    <w:rsid w:val="009D0889"/>
    <w:rsid w:val="009D0939"/>
    <w:rsid w:val="009D09B7"/>
    <w:rsid w:val="009D0B29"/>
    <w:rsid w:val="009D1327"/>
    <w:rsid w:val="009D16CB"/>
    <w:rsid w:val="009D1801"/>
    <w:rsid w:val="009D1C99"/>
    <w:rsid w:val="009D1F69"/>
    <w:rsid w:val="009D2E57"/>
    <w:rsid w:val="009D3161"/>
    <w:rsid w:val="009D379D"/>
    <w:rsid w:val="009D3CC1"/>
    <w:rsid w:val="009D3F21"/>
    <w:rsid w:val="009D411A"/>
    <w:rsid w:val="009D623C"/>
    <w:rsid w:val="009E4458"/>
    <w:rsid w:val="009E4E2C"/>
    <w:rsid w:val="009E658F"/>
    <w:rsid w:val="009E66F1"/>
    <w:rsid w:val="009E7846"/>
    <w:rsid w:val="009E7C38"/>
    <w:rsid w:val="009E7F66"/>
    <w:rsid w:val="009F06D2"/>
    <w:rsid w:val="009F12BC"/>
    <w:rsid w:val="009F150B"/>
    <w:rsid w:val="009F1AE4"/>
    <w:rsid w:val="009F25A9"/>
    <w:rsid w:val="009F3035"/>
    <w:rsid w:val="009F3883"/>
    <w:rsid w:val="009F51EA"/>
    <w:rsid w:val="009F6A85"/>
    <w:rsid w:val="009F6BF0"/>
    <w:rsid w:val="009F6C51"/>
    <w:rsid w:val="009F7D4C"/>
    <w:rsid w:val="009F7FC9"/>
    <w:rsid w:val="00A01022"/>
    <w:rsid w:val="00A01165"/>
    <w:rsid w:val="00A0121D"/>
    <w:rsid w:val="00A025B8"/>
    <w:rsid w:val="00A0298A"/>
    <w:rsid w:val="00A0343F"/>
    <w:rsid w:val="00A03D11"/>
    <w:rsid w:val="00A03F03"/>
    <w:rsid w:val="00A03F33"/>
    <w:rsid w:val="00A0648A"/>
    <w:rsid w:val="00A0677A"/>
    <w:rsid w:val="00A067EF"/>
    <w:rsid w:val="00A06B1D"/>
    <w:rsid w:val="00A06FBE"/>
    <w:rsid w:val="00A078F5"/>
    <w:rsid w:val="00A10A96"/>
    <w:rsid w:val="00A11D89"/>
    <w:rsid w:val="00A1274B"/>
    <w:rsid w:val="00A12B62"/>
    <w:rsid w:val="00A14181"/>
    <w:rsid w:val="00A15ED2"/>
    <w:rsid w:val="00A166FB"/>
    <w:rsid w:val="00A16925"/>
    <w:rsid w:val="00A16B58"/>
    <w:rsid w:val="00A16BB0"/>
    <w:rsid w:val="00A16D8D"/>
    <w:rsid w:val="00A16E74"/>
    <w:rsid w:val="00A176E4"/>
    <w:rsid w:val="00A23DBE"/>
    <w:rsid w:val="00A256AB"/>
    <w:rsid w:val="00A25E78"/>
    <w:rsid w:val="00A2630C"/>
    <w:rsid w:val="00A2660C"/>
    <w:rsid w:val="00A26F97"/>
    <w:rsid w:val="00A27C90"/>
    <w:rsid w:val="00A30229"/>
    <w:rsid w:val="00A30931"/>
    <w:rsid w:val="00A30EA1"/>
    <w:rsid w:val="00A330E1"/>
    <w:rsid w:val="00A34027"/>
    <w:rsid w:val="00A344B1"/>
    <w:rsid w:val="00A348C3"/>
    <w:rsid w:val="00A34AE6"/>
    <w:rsid w:val="00A354AA"/>
    <w:rsid w:val="00A36EF6"/>
    <w:rsid w:val="00A41900"/>
    <w:rsid w:val="00A427B7"/>
    <w:rsid w:val="00A43001"/>
    <w:rsid w:val="00A430F6"/>
    <w:rsid w:val="00A44798"/>
    <w:rsid w:val="00A458D2"/>
    <w:rsid w:val="00A462B9"/>
    <w:rsid w:val="00A465BF"/>
    <w:rsid w:val="00A4689F"/>
    <w:rsid w:val="00A46CBC"/>
    <w:rsid w:val="00A4731D"/>
    <w:rsid w:val="00A51699"/>
    <w:rsid w:val="00A52007"/>
    <w:rsid w:val="00A54C85"/>
    <w:rsid w:val="00A56294"/>
    <w:rsid w:val="00A56973"/>
    <w:rsid w:val="00A569ED"/>
    <w:rsid w:val="00A57751"/>
    <w:rsid w:val="00A60721"/>
    <w:rsid w:val="00A6114D"/>
    <w:rsid w:val="00A6343B"/>
    <w:rsid w:val="00A637FA"/>
    <w:rsid w:val="00A63F26"/>
    <w:rsid w:val="00A65221"/>
    <w:rsid w:val="00A654A9"/>
    <w:rsid w:val="00A657F7"/>
    <w:rsid w:val="00A66ACF"/>
    <w:rsid w:val="00A67F5B"/>
    <w:rsid w:val="00A70212"/>
    <w:rsid w:val="00A70A9F"/>
    <w:rsid w:val="00A70C4A"/>
    <w:rsid w:val="00A71E32"/>
    <w:rsid w:val="00A71F4E"/>
    <w:rsid w:val="00A72C1B"/>
    <w:rsid w:val="00A73522"/>
    <w:rsid w:val="00A73B77"/>
    <w:rsid w:val="00A73F9A"/>
    <w:rsid w:val="00A74457"/>
    <w:rsid w:val="00A745A9"/>
    <w:rsid w:val="00A74882"/>
    <w:rsid w:val="00A7608D"/>
    <w:rsid w:val="00A807BE"/>
    <w:rsid w:val="00A80CB7"/>
    <w:rsid w:val="00A82144"/>
    <w:rsid w:val="00A82211"/>
    <w:rsid w:val="00A824A8"/>
    <w:rsid w:val="00A82AAD"/>
    <w:rsid w:val="00A83182"/>
    <w:rsid w:val="00A83A59"/>
    <w:rsid w:val="00A83DEC"/>
    <w:rsid w:val="00A84411"/>
    <w:rsid w:val="00A84DE6"/>
    <w:rsid w:val="00A85EB8"/>
    <w:rsid w:val="00A870C4"/>
    <w:rsid w:val="00A90213"/>
    <w:rsid w:val="00A909F2"/>
    <w:rsid w:val="00A929A7"/>
    <w:rsid w:val="00A93FD0"/>
    <w:rsid w:val="00A953C3"/>
    <w:rsid w:val="00A95464"/>
    <w:rsid w:val="00A95C48"/>
    <w:rsid w:val="00A96532"/>
    <w:rsid w:val="00A966EC"/>
    <w:rsid w:val="00A9708F"/>
    <w:rsid w:val="00AA12E3"/>
    <w:rsid w:val="00AA19FB"/>
    <w:rsid w:val="00AA27EE"/>
    <w:rsid w:val="00AA2DCA"/>
    <w:rsid w:val="00AA4DC0"/>
    <w:rsid w:val="00AA6C15"/>
    <w:rsid w:val="00AB12A6"/>
    <w:rsid w:val="00AB1C56"/>
    <w:rsid w:val="00AB29A1"/>
    <w:rsid w:val="00AB33FE"/>
    <w:rsid w:val="00AB636F"/>
    <w:rsid w:val="00AB6D10"/>
    <w:rsid w:val="00AB7602"/>
    <w:rsid w:val="00AB7647"/>
    <w:rsid w:val="00AB7CFD"/>
    <w:rsid w:val="00AC1B9E"/>
    <w:rsid w:val="00AC2700"/>
    <w:rsid w:val="00AC3A93"/>
    <w:rsid w:val="00AC3C9F"/>
    <w:rsid w:val="00AC43AF"/>
    <w:rsid w:val="00AC4F24"/>
    <w:rsid w:val="00AC5F36"/>
    <w:rsid w:val="00AC6711"/>
    <w:rsid w:val="00AC7367"/>
    <w:rsid w:val="00AC76C3"/>
    <w:rsid w:val="00AC7C7F"/>
    <w:rsid w:val="00AD007B"/>
    <w:rsid w:val="00AD060B"/>
    <w:rsid w:val="00AD153A"/>
    <w:rsid w:val="00AD2321"/>
    <w:rsid w:val="00AD28B6"/>
    <w:rsid w:val="00AD32CD"/>
    <w:rsid w:val="00AD3544"/>
    <w:rsid w:val="00AD373F"/>
    <w:rsid w:val="00AD456E"/>
    <w:rsid w:val="00AD57A7"/>
    <w:rsid w:val="00AD5EEC"/>
    <w:rsid w:val="00AD7EDD"/>
    <w:rsid w:val="00AE0200"/>
    <w:rsid w:val="00AE0984"/>
    <w:rsid w:val="00AE181E"/>
    <w:rsid w:val="00AE1B85"/>
    <w:rsid w:val="00AE1D60"/>
    <w:rsid w:val="00AE3601"/>
    <w:rsid w:val="00AE47EF"/>
    <w:rsid w:val="00AE4BB3"/>
    <w:rsid w:val="00AE65D6"/>
    <w:rsid w:val="00AE7ED6"/>
    <w:rsid w:val="00AF0993"/>
    <w:rsid w:val="00AF0C93"/>
    <w:rsid w:val="00AF3A7D"/>
    <w:rsid w:val="00AF459E"/>
    <w:rsid w:val="00AF783D"/>
    <w:rsid w:val="00B00782"/>
    <w:rsid w:val="00B03F7B"/>
    <w:rsid w:val="00B044B1"/>
    <w:rsid w:val="00B0460B"/>
    <w:rsid w:val="00B059BF"/>
    <w:rsid w:val="00B06E01"/>
    <w:rsid w:val="00B10853"/>
    <w:rsid w:val="00B10FC1"/>
    <w:rsid w:val="00B1138E"/>
    <w:rsid w:val="00B12148"/>
    <w:rsid w:val="00B12378"/>
    <w:rsid w:val="00B12AC6"/>
    <w:rsid w:val="00B12BA2"/>
    <w:rsid w:val="00B12C83"/>
    <w:rsid w:val="00B13588"/>
    <w:rsid w:val="00B14262"/>
    <w:rsid w:val="00B14687"/>
    <w:rsid w:val="00B1471D"/>
    <w:rsid w:val="00B14A9A"/>
    <w:rsid w:val="00B156FC"/>
    <w:rsid w:val="00B16785"/>
    <w:rsid w:val="00B16EC8"/>
    <w:rsid w:val="00B16FBC"/>
    <w:rsid w:val="00B17434"/>
    <w:rsid w:val="00B17B99"/>
    <w:rsid w:val="00B203A0"/>
    <w:rsid w:val="00B2087C"/>
    <w:rsid w:val="00B20F1B"/>
    <w:rsid w:val="00B220E1"/>
    <w:rsid w:val="00B22C07"/>
    <w:rsid w:val="00B25D2A"/>
    <w:rsid w:val="00B26A42"/>
    <w:rsid w:val="00B26EEF"/>
    <w:rsid w:val="00B27A04"/>
    <w:rsid w:val="00B34871"/>
    <w:rsid w:val="00B34DDF"/>
    <w:rsid w:val="00B350DE"/>
    <w:rsid w:val="00B35D17"/>
    <w:rsid w:val="00B35E05"/>
    <w:rsid w:val="00B36232"/>
    <w:rsid w:val="00B368BA"/>
    <w:rsid w:val="00B374F9"/>
    <w:rsid w:val="00B3786C"/>
    <w:rsid w:val="00B40986"/>
    <w:rsid w:val="00B41075"/>
    <w:rsid w:val="00B42ECD"/>
    <w:rsid w:val="00B433F5"/>
    <w:rsid w:val="00B44D66"/>
    <w:rsid w:val="00B458FE"/>
    <w:rsid w:val="00B459F1"/>
    <w:rsid w:val="00B4626E"/>
    <w:rsid w:val="00B463EA"/>
    <w:rsid w:val="00B47008"/>
    <w:rsid w:val="00B476AC"/>
    <w:rsid w:val="00B511C1"/>
    <w:rsid w:val="00B51D40"/>
    <w:rsid w:val="00B52523"/>
    <w:rsid w:val="00B530C5"/>
    <w:rsid w:val="00B535B2"/>
    <w:rsid w:val="00B53BF1"/>
    <w:rsid w:val="00B54C24"/>
    <w:rsid w:val="00B5553A"/>
    <w:rsid w:val="00B56779"/>
    <w:rsid w:val="00B5678F"/>
    <w:rsid w:val="00B61729"/>
    <w:rsid w:val="00B621E4"/>
    <w:rsid w:val="00B62882"/>
    <w:rsid w:val="00B6399A"/>
    <w:rsid w:val="00B63ADC"/>
    <w:rsid w:val="00B64B1C"/>
    <w:rsid w:val="00B65C0A"/>
    <w:rsid w:val="00B666FF"/>
    <w:rsid w:val="00B6780D"/>
    <w:rsid w:val="00B67A1D"/>
    <w:rsid w:val="00B67C86"/>
    <w:rsid w:val="00B67D10"/>
    <w:rsid w:val="00B70156"/>
    <w:rsid w:val="00B705A0"/>
    <w:rsid w:val="00B72FDC"/>
    <w:rsid w:val="00B7338D"/>
    <w:rsid w:val="00B73F9B"/>
    <w:rsid w:val="00B74B39"/>
    <w:rsid w:val="00B752E8"/>
    <w:rsid w:val="00B755EA"/>
    <w:rsid w:val="00B76315"/>
    <w:rsid w:val="00B77B0A"/>
    <w:rsid w:val="00B77B93"/>
    <w:rsid w:val="00B800E9"/>
    <w:rsid w:val="00B80E6D"/>
    <w:rsid w:val="00B81208"/>
    <w:rsid w:val="00B81593"/>
    <w:rsid w:val="00B8196A"/>
    <w:rsid w:val="00B81E7D"/>
    <w:rsid w:val="00B8293C"/>
    <w:rsid w:val="00B832CC"/>
    <w:rsid w:val="00B833E1"/>
    <w:rsid w:val="00B843EB"/>
    <w:rsid w:val="00B8471F"/>
    <w:rsid w:val="00B84861"/>
    <w:rsid w:val="00B853E1"/>
    <w:rsid w:val="00B856DD"/>
    <w:rsid w:val="00B85B4F"/>
    <w:rsid w:val="00B85FE8"/>
    <w:rsid w:val="00B90B5C"/>
    <w:rsid w:val="00B947EE"/>
    <w:rsid w:val="00B94972"/>
    <w:rsid w:val="00B95116"/>
    <w:rsid w:val="00B954D7"/>
    <w:rsid w:val="00B95C25"/>
    <w:rsid w:val="00B95CBA"/>
    <w:rsid w:val="00B9695E"/>
    <w:rsid w:val="00B96A16"/>
    <w:rsid w:val="00B97409"/>
    <w:rsid w:val="00B9766E"/>
    <w:rsid w:val="00BA0198"/>
    <w:rsid w:val="00BA0802"/>
    <w:rsid w:val="00BA1F48"/>
    <w:rsid w:val="00BA3598"/>
    <w:rsid w:val="00BA4176"/>
    <w:rsid w:val="00BA4E02"/>
    <w:rsid w:val="00BA7D85"/>
    <w:rsid w:val="00BA7DF7"/>
    <w:rsid w:val="00BB0D0B"/>
    <w:rsid w:val="00BB21AE"/>
    <w:rsid w:val="00BB32DA"/>
    <w:rsid w:val="00BB4378"/>
    <w:rsid w:val="00BB46C1"/>
    <w:rsid w:val="00BB549C"/>
    <w:rsid w:val="00BB6DCB"/>
    <w:rsid w:val="00BB7616"/>
    <w:rsid w:val="00BC0CC3"/>
    <w:rsid w:val="00BC21EC"/>
    <w:rsid w:val="00BC2784"/>
    <w:rsid w:val="00BC2787"/>
    <w:rsid w:val="00BC2E6B"/>
    <w:rsid w:val="00BC2F59"/>
    <w:rsid w:val="00BC32FA"/>
    <w:rsid w:val="00BC355B"/>
    <w:rsid w:val="00BC35A6"/>
    <w:rsid w:val="00BC3CE6"/>
    <w:rsid w:val="00BC40E5"/>
    <w:rsid w:val="00BC7FDE"/>
    <w:rsid w:val="00BD0E74"/>
    <w:rsid w:val="00BD1B93"/>
    <w:rsid w:val="00BD2F7B"/>
    <w:rsid w:val="00BD4E67"/>
    <w:rsid w:val="00BD4EF4"/>
    <w:rsid w:val="00BD5905"/>
    <w:rsid w:val="00BD5F2D"/>
    <w:rsid w:val="00BD6070"/>
    <w:rsid w:val="00BD63FC"/>
    <w:rsid w:val="00BD655C"/>
    <w:rsid w:val="00BD720E"/>
    <w:rsid w:val="00BE0485"/>
    <w:rsid w:val="00BE0B08"/>
    <w:rsid w:val="00BE0D33"/>
    <w:rsid w:val="00BE172C"/>
    <w:rsid w:val="00BE2916"/>
    <w:rsid w:val="00BE2A41"/>
    <w:rsid w:val="00BE3135"/>
    <w:rsid w:val="00BE39FF"/>
    <w:rsid w:val="00BE4771"/>
    <w:rsid w:val="00BE5394"/>
    <w:rsid w:val="00BE5F0F"/>
    <w:rsid w:val="00BE7C65"/>
    <w:rsid w:val="00BE7DC7"/>
    <w:rsid w:val="00BF0C8E"/>
    <w:rsid w:val="00BF0E04"/>
    <w:rsid w:val="00BF2EA1"/>
    <w:rsid w:val="00BF3B59"/>
    <w:rsid w:val="00BF4468"/>
    <w:rsid w:val="00BF486C"/>
    <w:rsid w:val="00BF4B50"/>
    <w:rsid w:val="00BF4E3A"/>
    <w:rsid w:val="00BF5C2D"/>
    <w:rsid w:val="00BF61EA"/>
    <w:rsid w:val="00BF7126"/>
    <w:rsid w:val="00C00D23"/>
    <w:rsid w:val="00C014ED"/>
    <w:rsid w:val="00C01FD6"/>
    <w:rsid w:val="00C03003"/>
    <w:rsid w:val="00C0370A"/>
    <w:rsid w:val="00C04DAC"/>
    <w:rsid w:val="00C06E82"/>
    <w:rsid w:val="00C07757"/>
    <w:rsid w:val="00C110FF"/>
    <w:rsid w:val="00C13DB3"/>
    <w:rsid w:val="00C142F4"/>
    <w:rsid w:val="00C14411"/>
    <w:rsid w:val="00C14B76"/>
    <w:rsid w:val="00C16372"/>
    <w:rsid w:val="00C169B6"/>
    <w:rsid w:val="00C16B21"/>
    <w:rsid w:val="00C16F5E"/>
    <w:rsid w:val="00C17266"/>
    <w:rsid w:val="00C175B2"/>
    <w:rsid w:val="00C202D1"/>
    <w:rsid w:val="00C20AAC"/>
    <w:rsid w:val="00C21221"/>
    <w:rsid w:val="00C255A5"/>
    <w:rsid w:val="00C2695A"/>
    <w:rsid w:val="00C27E5F"/>
    <w:rsid w:val="00C305B8"/>
    <w:rsid w:val="00C3063D"/>
    <w:rsid w:val="00C3154D"/>
    <w:rsid w:val="00C328C8"/>
    <w:rsid w:val="00C334AF"/>
    <w:rsid w:val="00C34750"/>
    <w:rsid w:val="00C34A9F"/>
    <w:rsid w:val="00C34DD9"/>
    <w:rsid w:val="00C3596D"/>
    <w:rsid w:val="00C36022"/>
    <w:rsid w:val="00C373CE"/>
    <w:rsid w:val="00C40C73"/>
    <w:rsid w:val="00C40CEC"/>
    <w:rsid w:val="00C42911"/>
    <w:rsid w:val="00C439A5"/>
    <w:rsid w:val="00C4570E"/>
    <w:rsid w:val="00C46A90"/>
    <w:rsid w:val="00C474A1"/>
    <w:rsid w:val="00C47D75"/>
    <w:rsid w:val="00C509AE"/>
    <w:rsid w:val="00C553DA"/>
    <w:rsid w:val="00C60070"/>
    <w:rsid w:val="00C605A2"/>
    <w:rsid w:val="00C61BDB"/>
    <w:rsid w:val="00C6244C"/>
    <w:rsid w:val="00C6298A"/>
    <w:rsid w:val="00C63028"/>
    <w:rsid w:val="00C6428A"/>
    <w:rsid w:val="00C652C6"/>
    <w:rsid w:val="00C654A5"/>
    <w:rsid w:val="00C65A09"/>
    <w:rsid w:val="00C672D6"/>
    <w:rsid w:val="00C7100C"/>
    <w:rsid w:val="00C71A47"/>
    <w:rsid w:val="00C723ED"/>
    <w:rsid w:val="00C73D89"/>
    <w:rsid w:val="00C76736"/>
    <w:rsid w:val="00C767DF"/>
    <w:rsid w:val="00C76955"/>
    <w:rsid w:val="00C76BCF"/>
    <w:rsid w:val="00C77F61"/>
    <w:rsid w:val="00C82D33"/>
    <w:rsid w:val="00C831A4"/>
    <w:rsid w:val="00C83E53"/>
    <w:rsid w:val="00C840F9"/>
    <w:rsid w:val="00C8411C"/>
    <w:rsid w:val="00C858D8"/>
    <w:rsid w:val="00C9009D"/>
    <w:rsid w:val="00C90335"/>
    <w:rsid w:val="00C9459D"/>
    <w:rsid w:val="00C955F2"/>
    <w:rsid w:val="00C95EE7"/>
    <w:rsid w:val="00C95F2F"/>
    <w:rsid w:val="00C963B8"/>
    <w:rsid w:val="00C965EC"/>
    <w:rsid w:val="00C973F7"/>
    <w:rsid w:val="00C97681"/>
    <w:rsid w:val="00C97E88"/>
    <w:rsid w:val="00CA293A"/>
    <w:rsid w:val="00CA2DCA"/>
    <w:rsid w:val="00CA380A"/>
    <w:rsid w:val="00CA3DA8"/>
    <w:rsid w:val="00CA4196"/>
    <w:rsid w:val="00CA43D5"/>
    <w:rsid w:val="00CA5F59"/>
    <w:rsid w:val="00CA603B"/>
    <w:rsid w:val="00CA675B"/>
    <w:rsid w:val="00CA69D0"/>
    <w:rsid w:val="00CA77FC"/>
    <w:rsid w:val="00CB179F"/>
    <w:rsid w:val="00CB2B6F"/>
    <w:rsid w:val="00CB3842"/>
    <w:rsid w:val="00CB4A5D"/>
    <w:rsid w:val="00CB563A"/>
    <w:rsid w:val="00CB652D"/>
    <w:rsid w:val="00CB739A"/>
    <w:rsid w:val="00CC3A47"/>
    <w:rsid w:val="00CC4076"/>
    <w:rsid w:val="00CC4FAB"/>
    <w:rsid w:val="00CC515D"/>
    <w:rsid w:val="00CC632C"/>
    <w:rsid w:val="00CC6551"/>
    <w:rsid w:val="00CC67BA"/>
    <w:rsid w:val="00CC7C0D"/>
    <w:rsid w:val="00CD0018"/>
    <w:rsid w:val="00CD1967"/>
    <w:rsid w:val="00CD1E3E"/>
    <w:rsid w:val="00CD259B"/>
    <w:rsid w:val="00CD2698"/>
    <w:rsid w:val="00CD3387"/>
    <w:rsid w:val="00CD35A0"/>
    <w:rsid w:val="00CD38B3"/>
    <w:rsid w:val="00CD4017"/>
    <w:rsid w:val="00CD549A"/>
    <w:rsid w:val="00CD5768"/>
    <w:rsid w:val="00CD59F0"/>
    <w:rsid w:val="00CD5A4E"/>
    <w:rsid w:val="00CD5B12"/>
    <w:rsid w:val="00CD678B"/>
    <w:rsid w:val="00CD6A49"/>
    <w:rsid w:val="00CD7046"/>
    <w:rsid w:val="00CD767F"/>
    <w:rsid w:val="00CD7BCA"/>
    <w:rsid w:val="00CE08F8"/>
    <w:rsid w:val="00CE145A"/>
    <w:rsid w:val="00CE1834"/>
    <w:rsid w:val="00CE1BB8"/>
    <w:rsid w:val="00CE33BE"/>
    <w:rsid w:val="00CE376C"/>
    <w:rsid w:val="00CE7B55"/>
    <w:rsid w:val="00CF0C60"/>
    <w:rsid w:val="00CF34F5"/>
    <w:rsid w:val="00CF3A56"/>
    <w:rsid w:val="00CF3B24"/>
    <w:rsid w:val="00CF5CFF"/>
    <w:rsid w:val="00CF605C"/>
    <w:rsid w:val="00CF7568"/>
    <w:rsid w:val="00CF75F0"/>
    <w:rsid w:val="00CF7843"/>
    <w:rsid w:val="00CF7FEF"/>
    <w:rsid w:val="00D000EF"/>
    <w:rsid w:val="00D00CE5"/>
    <w:rsid w:val="00D00CE9"/>
    <w:rsid w:val="00D03B3F"/>
    <w:rsid w:val="00D04008"/>
    <w:rsid w:val="00D049B0"/>
    <w:rsid w:val="00D05A83"/>
    <w:rsid w:val="00D05AB9"/>
    <w:rsid w:val="00D060A6"/>
    <w:rsid w:val="00D06440"/>
    <w:rsid w:val="00D065D7"/>
    <w:rsid w:val="00D07A40"/>
    <w:rsid w:val="00D07E28"/>
    <w:rsid w:val="00D07FC9"/>
    <w:rsid w:val="00D1064F"/>
    <w:rsid w:val="00D13522"/>
    <w:rsid w:val="00D13885"/>
    <w:rsid w:val="00D14607"/>
    <w:rsid w:val="00D16725"/>
    <w:rsid w:val="00D1673E"/>
    <w:rsid w:val="00D176CC"/>
    <w:rsid w:val="00D207E1"/>
    <w:rsid w:val="00D20DEE"/>
    <w:rsid w:val="00D21064"/>
    <w:rsid w:val="00D220CD"/>
    <w:rsid w:val="00D25102"/>
    <w:rsid w:val="00D26C39"/>
    <w:rsid w:val="00D26F5E"/>
    <w:rsid w:val="00D30943"/>
    <w:rsid w:val="00D31C14"/>
    <w:rsid w:val="00D3221F"/>
    <w:rsid w:val="00D33BF9"/>
    <w:rsid w:val="00D343F4"/>
    <w:rsid w:val="00D3469D"/>
    <w:rsid w:val="00D34E57"/>
    <w:rsid w:val="00D3697B"/>
    <w:rsid w:val="00D376BD"/>
    <w:rsid w:val="00D400EB"/>
    <w:rsid w:val="00D412A0"/>
    <w:rsid w:val="00D42264"/>
    <w:rsid w:val="00D431F0"/>
    <w:rsid w:val="00D436E9"/>
    <w:rsid w:val="00D458CA"/>
    <w:rsid w:val="00D46CAA"/>
    <w:rsid w:val="00D5006F"/>
    <w:rsid w:val="00D50180"/>
    <w:rsid w:val="00D50587"/>
    <w:rsid w:val="00D50F6B"/>
    <w:rsid w:val="00D5332E"/>
    <w:rsid w:val="00D54C0E"/>
    <w:rsid w:val="00D550C4"/>
    <w:rsid w:val="00D5516C"/>
    <w:rsid w:val="00D5546F"/>
    <w:rsid w:val="00D56B28"/>
    <w:rsid w:val="00D56ECC"/>
    <w:rsid w:val="00D571EE"/>
    <w:rsid w:val="00D57D19"/>
    <w:rsid w:val="00D60D55"/>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3556"/>
    <w:rsid w:val="00D741A0"/>
    <w:rsid w:val="00D74276"/>
    <w:rsid w:val="00D74D88"/>
    <w:rsid w:val="00D75965"/>
    <w:rsid w:val="00D75E67"/>
    <w:rsid w:val="00D76356"/>
    <w:rsid w:val="00D76B6E"/>
    <w:rsid w:val="00D80A40"/>
    <w:rsid w:val="00D82098"/>
    <w:rsid w:val="00D83663"/>
    <w:rsid w:val="00D85499"/>
    <w:rsid w:val="00D8559D"/>
    <w:rsid w:val="00D87428"/>
    <w:rsid w:val="00D87487"/>
    <w:rsid w:val="00D90B70"/>
    <w:rsid w:val="00D92903"/>
    <w:rsid w:val="00D9360B"/>
    <w:rsid w:val="00D93856"/>
    <w:rsid w:val="00D94778"/>
    <w:rsid w:val="00D94FE0"/>
    <w:rsid w:val="00D97F9C"/>
    <w:rsid w:val="00DA0517"/>
    <w:rsid w:val="00DA364D"/>
    <w:rsid w:val="00DA43FE"/>
    <w:rsid w:val="00DA52A5"/>
    <w:rsid w:val="00DA74A4"/>
    <w:rsid w:val="00DA7757"/>
    <w:rsid w:val="00DA7BAE"/>
    <w:rsid w:val="00DA7BEC"/>
    <w:rsid w:val="00DB058B"/>
    <w:rsid w:val="00DB3570"/>
    <w:rsid w:val="00DB36EA"/>
    <w:rsid w:val="00DB3BFB"/>
    <w:rsid w:val="00DB3DE2"/>
    <w:rsid w:val="00DB3E0B"/>
    <w:rsid w:val="00DB43E8"/>
    <w:rsid w:val="00DB47FC"/>
    <w:rsid w:val="00DB53C2"/>
    <w:rsid w:val="00DB5D12"/>
    <w:rsid w:val="00DB5EC9"/>
    <w:rsid w:val="00DB6FC4"/>
    <w:rsid w:val="00DB73E2"/>
    <w:rsid w:val="00DB7F97"/>
    <w:rsid w:val="00DC06F3"/>
    <w:rsid w:val="00DC1A22"/>
    <w:rsid w:val="00DC4019"/>
    <w:rsid w:val="00DC4166"/>
    <w:rsid w:val="00DC4949"/>
    <w:rsid w:val="00DC5962"/>
    <w:rsid w:val="00DC6892"/>
    <w:rsid w:val="00DC74E4"/>
    <w:rsid w:val="00DC77EA"/>
    <w:rsid w:val="00DC7B63"/>
    <w:rsid w:val="00DD1419"/>
    <w:rsid w:val="00DD1A92"/>
    <w:rsid w:val="00DD36BC"/>
    <w:rsid w:val="00DD3962"/>
    <w:rsid w:val="00DD3B60"/>
    <w:rsid w:val="00DD3DA7"/>
    <w:rsid w:val="00DD45B6"/>
    <w:rsid w:val="00DD4A4B"/>
    <w:rsid w:val="00DD4B9F"/>
    <w:rsid w:val="00DD4D40"/>
    <w:rsid w:val="00DD59B3"/>
    <w:rsid w:val="00DD5F4C"/>
    <w:rsid w:val="00DD6574"/>
    <w:rsid w:val="00DD6D42"/>
    <w:rsid w:val="00DD7705"/>
    <w:rsid w:val="00DD77AF"/>
    <w:rsid w:val="00DE0639"/>
    <w:rsid w:val="00DE1142"/>
    <w:rsid w:val="00DE1535"/>
    <w:rsid w:val="00DE1785"/>
    <w:rsid w:val="00DE1C2B"/>
    <w:rsid w:val="00DE3B48"/>
    <w:rsid w:val="00DE3FCE"/>
    <w:rsid w:val="00DE54F9"/>
    <w:rsid w:val="00DE5D20"/>
    <w:rsid w:val="00DE6534"/>
    <w:rsid w:val="00DE7730"/>
    <w:rsid w:val="00DE773A"/>
    <w:rsid w:val="00DF006A"/>
    <w:rsid w:val="00DF093C"/>
    <w:rsid w:val="00DF0CE2"/>
    <w:rsid w:val="00DF1033"/>
    <w:rsid w:val="00DF2729"/>
    <w:rsid w:val="00DF312F"/>
    <w:rsid w:val="00DF3AFE"/>
    <w:rsid w:val="00DF4F23"/>
    <w:rsid w:val="00DF4F9A"/>
    <w:rsid w:val="00DF66F7"/>
    <w:rsid w:val="00DF7E36"/>
    <w:rsid w:val="00E002AC"/>
    <w:rsid w:val="00E018A3"/>
    <w:rsid w:val="00E029F5"/>
    <w:rsid w:val="00E02AEF"/>
    <w:rsid w:val="00E037FE"/>
    <w:rsid w:val="00E04414"/>
    <w:rsid w:val="00E05A28"/>
    <w:rsid w:val="00E05B22"/>
    <w:rsid w:val="00E05CF2"/>
    <w:rsid w:val="00E0637E"/>
    <w:rsid w:val="00E06E83"/>
    <w:rsid w:val="00E070C2"/>
    <w:rsid w:val="00E07594"/>
    <w:rsid w:val="00E104F5"/>
    <w:rsid w:val="00E13C0A"/>
    <w:rsid w:val="00E13D44"/>
    <w:rsid w:val="00E142B6"/>
    <w:rsid w:val="00E15F4E"/>
    <w:rsid w:val="00E16884"/>
    <w:rsid w:val="00E17030"/>
    <w:rsid w:val="00E17CB9"/>
    <w:rsid w:val="00E17E75"/>
    <w:rsid w:val="00E21CD1"/>
    <w:rsid w:val="00E23006"/>
    <w:rsid w:val="00E237BC"/>
    <w:rsid w:val="00E24CF4"/>
    <w:rsid w:val="00E24E3A"/>
    <w:rsid w:val="00E25604"/>
    <w:rsid w:val="00E2569D"/>
    <w:rsid w:val="00E25B79"/>
    <w:rsid w:val="00E2623C"/>
    <w:rsid w:val="00E2658C"/>
    <w:rsid w:val="00E26A79"/>
    <w:rsid w:val="00E27060"/>
    <w:rsid w:val="00E271F9"/>
    <w:rsid w:val="00E3038A"/>
    <w:rsid w:val="00E30483"/>
    <w:rsid w:val="00E308E9"/>
    <w:rsid w:val="00E30EF4"/>
    <w:rsid w:val="00E31025"/>
    <w:rsid w:val="00E31B3B"/>
    <w:rsid w:val="00E352FB"/>
    <w:rsid w:val="00E36A42"/>
    <w:rsid w:val="00E4017E"/>
    <w:rsid w:val="00E4132F"/>
    <w:rsid w:val="00E4189A"/>
    <w:rsid w:val="00E42608"/>
    <w:rsid w:val="00E446C4"/>
    <w:rsid w:val="00E47B05"/>
    <w:rsid w:val="00E502F8"/>
    <w:rsid w:val="00E50780"/>
    <w:rsid w:val="00E52CB7"/>
    <w:rsid w:val="00E5327D"/>
    <w:rsid w:val="00E54A78"/>
    <w:rsid w:val="00E56152"/>
    <w:rsid w:val="00E56589"/>
    <w:rsid w:val="00E57FBE"/>
    <w:rsid w:val="00E601BE"/>
    <w:rsid w:val="00E6068D"/>
    <w:rsid w:val="00E60C78"/>
    <w:rsid w:val="00E62B02"/>
    <w:rsid w:val="00E62E0A"/>
    <w:rsid w:val="00E62E66"/>
    <w:rsid w:val="00E639AE"/>
    <w:rsid w:val="00E646A8"/>
    <w:rsid w:val="00E64764"/>
    <w:rsid w:val="00E64B72"/>
    <w:rsid w:val="00E64D83"/>
    <w:rsid w:val="00E65DB2"/>
    <w:rsid w:val="00E72C40"/>
    <w:rsid w:val="00E72D12"/>
    <w:rsid w:val="00E73E14"/>
    <w:rsid w:val="00E74796"/>
    <w:rsid w:val="00E81747"/>
    <w:rsid w:val="00E835DD"/>
    <w:rsid w:val="00E8365B"/>
    <w:rsid w:val="00E83F15"/>
    <w:rsid w:val="00E84573"/>
    <w:rsid w:val="00E8504B"/>
    <w:rsid w:val="00E863AF"/>
    <w:rsid w:val="00E86F98"/>
    <w:rsid w:val="00E8755F"/>
    <w:rsid w:val="00E904B1"/>
    <w:rsid w:val="00E90C50"/>
    <w:rsid w:val="00E92162"/>
    <w:rsid w:val="00E93ACA"/>
    <w:rsid w:val="00E942F7"/>
    <w:rsid w:val="00E94AAC"/>
    <w:rsid w:val="00E9540D"/>
    <w:rsid w:val="00E95E20"/>
    <w:rsid w:val="00E95FD2"/>
    <w:rsid w:val="00E96C1A"/>
    <w:rsid w:val="00E9742B"/>
    <w:rsid w:val="00EA0EC3"/>
    <w:rsid w:val="00EA2428"/>
    <w:rsid w:val="00EA2C7C"/>
    <w:rsid w:val="00EA4A64"/>
    <w:rsid w:val="00EB20BA"/>
    <w:rsid w:val="00EB3E58"/>
    <w:rsid w:val="00EB47AF"/>
    <w:rsid w:val="00EB5CCE"/>
    <w:rsid w:val="00EB5CEC"/>
    <w:rsid w:val="00EB6768"/>
    <w:rsid w:val="00EB795D"/>
    <w:rsid w:val="00EB7E60"/>
    <w:rsid w:val="00EC042E"/>
    <w:rsid w:val="00EC057B"/>
    <w:rsid w:val="00EC07BB"/>
    <w:rsid w:val="00EC132C"/>
    <w:rsid w:val="00EC1ACE"/>
    <w:rsid w:val="00EC1E8B"/>
    <w:rsid w:val="00EC2518"/>
    <w:rsid w:val="00EC40D6"/>
    <w:rsid w:val="00EC7DEE"/>
    <w:rsid w:val="00ED1395"/>
    <w:rsid w:val="00ED1A29"/>
    <w:rsid w:val="00ED1EDD"/>
    <w:rsid w:val="00ED243F"/>
    <w:rsid w:val="00ED2566"/>
    <w:rsid w:val="00ED4782"/>
    <w:rsid w:val="00ED4EE4"/>
    <w:rsid w:val="00ED512E"/>
    <w:rsid w:val="00ED54DA"/>
    <w:rsid w:val="00ED5CED"/>
    <w:rsid w:val="00ED635F"/>
    <w:rsid w:val="00ED6800"/>
    <w:rsid w:val="00ED78EE"/>
    <w:rsid w:val="00ED7964"/>
    <w:rsid w:val="00ED79E0"/>
    <w:rsid w:val="00ED7EE0"/>
    <w:rsid w:val="00EE051F"/>
    <w:rsid w:val="00EE0BA6"/>
    <w:rsid w:val="00EE0D86"/>
    <w:rsid w:val="00EE3305"/>
    <w:rsid w:val="00EE383D"/>
    <w:rsid w:val="00EE3985"/>
    <w:rsid w:val="00EE3FBD"/>
    <w:rsid w:val="00EE4DB9"/>
    <w:rsid w:val="00EE72A9"/>
    <w:rsid w:val="00EF10F1"/>
    <w:rsid w:val="00EF3C56"/>
    <w:rsid w:val="00EF4A70"/>
    <w:rsid w:val="00EF75CE"/>
    <w:rsid w:val="00EF7E2D"/>
    <w:rsid w:val="00F015CD"/>
    <w:rsid w:val="00F01C6E"/>
    <w:rsid w:val="00F03216"/>
    <w:rsid w:val="00F058BA"/>
    <w:rsid w:val="00F077BF"/>
    <w:rsid w:val="00F07E19"/>
    <w:rsid w:val="00F1007D"/>
    <w:rsid w:val="00F102AE"/>
    <w:rsid w:val="00F104A1"/>
    <w:rsid w:val="00F12135"/>
    <w:rsid w:val="00F129CC"/>
    <w:rsid w:val="00F13928"/>
    <w:rsid w:val="00F14955"/>
    <w:rsid w:val="00F14D92"/>
    <w:rsid w:val="00F14DE8"/>
    <w:rsid w:val="00F153ED"/>
    <w:rsid w:val="00F17FD4"/>
    <w:rsid w:val="00F20652"/>
    <w:rsid w:val="00F2094D"/>
    <w:rsid w:val="00F21017"/>
    <w:rsid w:val="00F23BC0"/>
    <w:rsid w:val="00F254C6"/>
    <w:rsid w:val="00F26278"/>
    <w:rsid w:val="00F27B03"/>
    <w:rsid w:val="00F30C4B"/>
    <w:rsid w:val="00F316C6"/>
    <w:rsid w:val="00F328C4"/>
    <w:rsid w:val="00F33094"/>
    <w:rsid w:val="00F34413"/>
    <w:rsid w:val="00F34B14"/>
    <w:rsid w:val="00F34B3B"/>
    <w:rsid w:val="00F35188"/>
    <w:rsid w:val="00F3570D"/>
    <w:rsid w:val="00F35A9F"/>
    <w:rsid w:val="00F36F8C"/>
    <w:rsid w:val="00F37A6A"/>
    <w:rsid w:val="00F37F10"/>
    <w:rsid w:val="00F41F51"/>
    <w:rsid w:val="00F42922"/>
    <w:rsid w:val="00F4459F"/>
    <w:rsid w:val="00F455F5"/>
    <w:rsid w:val="00F46DD8"/>
    <w:rsid w:val="00F472CA"/>
    <w:rsid w:val="00F4762F"/>
    <w:rsid w:val="00F50509"/>
    <w:rsid w:val="00F5052A"/>
    <w:rsid w:val="00F5069D"/>
    <w:rsid w:val="00F51910"/>
    <w:rsid w:val="00F542F5"/>
    <w:rsid w:val="00F546BC"/>
    <w:rsid w:val="00F57749"/>
    <w:rsid w:val="00F60A43"/>
    <w:rsid w:val="00F60B8B"/>
    <w:rsid w:val="00F6142B"/>
    <w:rsid w:val="00F61BA8"/>
    <w:rsid w:val="00F6239F"/>
    <w:rsid w:val="00F62904"/>
    <w:rsid w:val="00F63784"/>
    <w:rsid w:val="00F63B2F"/>
    <w:rsid w:val="00F6453A"/>
    <w:rsid w:val="00F67B6F"/>
    <w:rsid w:val="00F70166"/>
    <w:rsid w:val="00F70CB0"/>
    <w:rsid w:val="00F711AA"/>
    <w:rsid w:val="00F7174F"/>
    <w:rsid w:val="00F7245A"/>
    <w:rsid w:val="00F7333C"/>
    <w:rsid w:val="00F7371E"/>
    <w:rsid w:val="00F7384E"/>
    <w:rsid w:val="00F73FEB"/>
    <w:rsid w:val="00F7404C"/>
    <w:rsid w:val="00F75EE0"/>
    <w:rsid w:val="00F760B0"/>
    <w:rsid w:val="00F762D5"/>
    <w:rsid w:val="00F764F9"/>
    <w:rsid w:val="00F76C46"/>
    <w:rsid w:val="00F81FDF"/>
    <w:rsid w:val="00F82C38"/>
    <w:rsid w:val="00F831CE"/>
    <w:rsid w:val="00F83906"/>
    <w:rsid w:val="00F83F85"/>
    <w:rsid w:val="00F84264"/>
    <w:rsid w:val="00F846DF"/>
    <w:rsid w:val="00F8538C"/>
    <w:rsid w:val="00F854E3"/>
    <w:rsid w:val="00F863AA"/>
    <w:rsid w:val="00F905E4"/>
    <w:rsid w:val="00F91687"/>
    <w:rsid w:val="00F91A23"/>
    <w:rsid w:val="00F94674"/>
    <w:rsid w:val="00F95BC0"/>
    <w:rsid w:val="00F97DFD"/>
    <w:rsid w:val="00F97F79"/>
    <w:rsid w:val="00FA10ED"/>
    <w:rsid w:val="00FA1DB6"/>
    <w:rsid w:val="00FA21FD"/>
    <w:rsid w:val="00FA3334"/>
    <w:rsid w:val="00FA3D4F"/>
    <w:rsid w:val="00FA3EDE"/>
    <w:rsid w:val="00FA4651"/>
    <w:rsid w:val="00FA5E07"/>
    <w:rsid w:val="00FA6DBA"/>
    <w:rsid w:val="00FA71E1"/>
    <w:rsid w:val="00FA720A"/>
    <w:rsid w:val="00FB06EE"/>
    <w:rsid w:val="00FB120D"/>
    <w:rsid w:val="00FB20B0"/>
    <w:rsid w:val="00FB20F1"/>
    <w:rsid w:val="00FB30B4"/>
    <w:rsid w:val="00FB338C"/>
    <w:rsid w:val="00FB34DA"/>
    <w:rsid w:val="00FB3EC8"/>
    <w:rsid w:val="00FB4E85"/>
    <w:rsid w:val="00FB4EA1"/>
    <w:rsid w:val="00FB5369"/>
    <w:rsid w:val="00FB5628"/>
    <w:rsid w:val="00FB6C0C"/>
    <w:rsid w:val="00FB6EA0"/>
    <w:rsid w:val="00FB6ECE"/>
    <w:rsid w:val="00FC11CF"/>
    <w:rsid w:val="00FC1A65"/>
    <w:rsid w:val="00FC276B"/>
    <w:rsid w:val="00FC2C47"/>
    <w:rsid w:val="00FC34BB"/>
    <w:rsid w:val="00FC379A"/>
    <w:rsid w:val="00FC49E9"/>
    <w:rsid w:val="00FC4D4D"/>
    <w:rsid w:val="00FC64F4"/>
    <w:rsid w:val="00FC6B67"/>
    <w:rsid w:val="00FC6DBF"/>
    <w:rsid w:val="00FC6F10"/>
    <w:rsid w:val="00FC7159"/>
    <w:rsid w:val="00FD0325"/>
    <w:rsid w:val="00FD0792"/>
    <w:rsid w:val="00FD0D69"/>
    <w:rsid w:val="00FD10E5"/>
    <w:rsid w:val="00FD25E2"/>
    <w:rsid w:val="00FD2672"/>
    <w:rsid w:val="00FD26D9"/>
    <w:rsid w:val="00FD34EC"/>
    <w:rsid w:val="00FD3978"/>
    <w:rsid w:val="00FD3F14"/>
    <w:rsid w:val="00FD5604"/>
    <w:rsid w:val="00FD5607"/>
    <w:rsid w:val="00FD7C8F"/>
    <w:rsid w:val="00FE0280"/>
    <w:rsid w:val="00FE120D"/>
    <w:rsid w:val="00FE1DB8"/>
    <w:rsid w:val="00FE2165"/>
    <w:rsid w:val="00FE2B46"/>
    <w:rsid w:val="00FE3014"/>
    <w:rsid w:val="00FE4D4D"/>
    <w:rsid w:val="00FE5199"/>
    <w:rsid w:val="00FE6590"/>
    <w:rsid w:val="00FE7203"/>
    <w:rsid w:val="00FE72A0"/>
    <w:rsid w:val="00FE7569"/>
    <w:rsid w:val="00FE79B5"/>
    <w:rsid w:val="00FF0F79"/>
    <w:rsid w:val="00FF3957"/>
    <w:rsid w:val="00FF3AC7"/>
    <w:rsid w:val="00FF3B7F"/>
    <w:rsid w:val="00FF43F8"/>
    <w:rsid w:val="00FF4A6C"/>
    <w:rsid w:val="00FF5C2D"/>
    <w:rsid w:val="00FF6B12"/>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 w:type="character" w:styleId="FollowedHyperlink">
    <w:name w:val="FollowedHyperlink"/>
    <w:basedOn w:val="DefaultParagraphFont"/>
    <w:uiPriority w:val="99"/>
    <w:semiHidden/>
    <w:unhideWhenUsed/>
    <w:rsid w:val="00DB3B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86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u.edu/cas/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oicethread.com/share/10707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956</TotalTime>
  <Pages>8</Pages>
  <Words>2836</Words>
  <Characters>16170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Karen Cushing</cp:lastModifiedBy>
  <cp:revision>160</cp:revision>
  <dcterms:created xsi:type="dcterms:W3CDTF">2018-06-29T13:57:00Z</dcterms:created>
  <dcterms:modified xsi:type="dcterms:W3CDTF">2018-07-16T14:20:00Z</dcterms:modified>
</cp:coreProperties>
</file>