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2F746124" w:rsidR="00A462B9" w:rsidRPr="00A462B9" w:rsidRDefault="003D0090" w:rsidP="003D0090">
      <w:pPr>
        <w:spacing w:after="0" w:line="240" w:lineRule="auto"/>
        <w:jc w:val="center"/>
        <w:rPr>
          <w:b/>
          <w:sz w:val="28"/>
          <w:szCs w:val="28"/>
        </w:rPr>
      </w:pPr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6DDDC9FA" w:rsidR="00A462B9" w:rsidRDefault="00A71E32" w:rsidP="00A462B9">
      <w:pPr>
        <w:spacing w:after="0" w:line="240" w:lineRule="auto"/>
        <w:jc w:val="center"/>
      </w:pPr>
      <w:r>
        <w:t>March 13</w:t>
      </w:r>
      <w:r w:rsidR="004B7C3F">
        <w:t>, 2018</w:t>
      </w:r>
    </w:p>
    <w:p w14:paraId="1B7E8CF5" w14:textId="6028A5A4" w:rsidR="00A462B9" w:rsidRDefault="003D0090" w:rsidP="00A462B9">
      <w:pPr>
        <w:spacing w:after="0" w:line="240" w:lineRule="auto"/>
        <w:jc w:val="center"/>
      </w:pPr>
      <w:r>
        <w:t>FL</w:t>
      </w:r>
      <w:r w:rsidR="00DD77AF">
        <w:t xml:space="preserve"> 5</w:t>
      </w:r>
      <w:r w:rsidR="00207DA2">
        <w:t>16</w:t>
      </w:r>
      <w:r w:rsidR="00A462B9">
        <w:t>, 3:00-5:00 pm</w:t>
      </w:r>
    </w:p>
    <w:p w14:paraId="60F2596F" w14:textId="77777777" w:rsidR="00A462B9" w:rsidRDefault="00A462B9" w:rsidP="00A462B9"/>
    <w:p w14:paraId="32A7013B" w14:textId="3FB7823B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7525CE" w:rsidRPr="00155082">
        <w:t>Pauli Alin,</w:t>
      </w:r>
      <w:r w:rsidR="007525CE">
        <w:t xml:space="preserve"> </w:t>
      </w:r>
      <w:r w:rsidR="00ED6800">
        <w:t xml:space="preserve">Jon Anderson, </w:t>
      </w:r>
      <w:r w:rsidR="00FC6F10">
        <w:t xml:space="preserve">Wendy Athens, </w:t>
      </w:r>
      <w:r w:rsidR="00F34413">
        <w:t>Howard Bezzant,</w:t>
      </w:r>
      <w:r w:rsidR="00B51D40">
        <w:t xml:space="preserve"> </w:t>
      </w:r>
      <w:r w:rsidR="00221A56" w:rsidRPr="003839D7">
        <w:t>Clay Brown,</w:t>
      </w:r>
      <w:r w:rsidR="00221A56" w:rsidRPr="00D76B6E">
        <w:t xml:space="preserve"> </w:t>
      </w:r>
      <w:r w:rsidR="003D0090" w:rsidRPr="00D76B6E">
        <w:t xml:space="preserve">Kat Brown, </w:t>
      </w:r>
      <w:r w:rsidR="006E6459" w:rsidRPr="00D76B6E">
        <w:t xml:space="preserve">Karen Cushing, </w:t>
      </w:r>
      <w:r w:rsidR="003D0090" w:rsidRPr="00D76B6E">
        <w:t xml:space="preserve">Lindsay Gerber, </w:t>
      </w:r>
      <w:r w:rsidR="00C16F5E" w:rsidRPr="00A71E32">
        <w:t>Chelsie Kraczek</w:t>
      </w:r>
      <w:r w:rsidR="00AE181E" w:rsidRPr="00A71E32">
        <w:t xml:space="preserve"> (UVUSA),</w:t>
      </w:r>
      <w:r w:rsidR="00AE181E" w:rsidRPr="00D76B6E">
        <w:t xml:space="preserve"> </w:t>
      </w:r>
      <w:r w:rsidR="003D0090" w:rsidRPr="00D76B6E">
        <w:t>Dianne McAdams-Jones,</w:t>
      </w:r>
      <w:r w:rsidR="00F34413" w:rsidRPr="00F34413">
        <w:t xml:space="preserve"> </w:t>
      </w:r>
      <w:r w:rsidR="00B51D40" w:rsidRPr="00D76B6E">
        <w:t>Anthony Morris (Library</w:t>
      </w:r>
      <w:r w:rsidR="00B51D40">
        <w:t xml:space="preserve">) </w:t>
      </w:r>
      <w:r w:rsidR="002D4C44" w:rsidRPr="00D76B6E">
        <w:t xml:space="preserve">Jim Pettersson, </w:t>
      </w:r>
      <w:r w:rsidR="004E14CD" w:rsidRPr="00D76B6E">
        <w:t>Sean Tolman</w:t>
      </w:r>
      <w:r w:rsidR="00B51D40">
        <w:t>,</w:t>
      </w:r>
      <w:r w:rsidR="00B51D40" w:rsidRPr="00B51D40">
        <w:t xml:space="preserve"> </w:t>
      </w:r>
      <w:r w:rsidR="00B51D40">
        <w:t xml:space="preserve">Craig Thulin </w:t>
      </w:r>
    </w:p>
    <w:p w14:paraId="4C5DEDA3" w14:textId="7E0BEBB8" w:rsidR="00A462B9" w:rsidRDefault="00512F78" w:rsidP="00A462B9">
      <w:r>
        <w:t xml:space="preserve">Visitors: </w:t>
      </w:r>
      <w:r w:rsidR="00ED6800">
        <w:t xml:space="preserve"> </w:t>
      </w:r>
      <w:r w:rsidR="00D21064">
        <w:t>Denise Richards, Victor Nar</w:t>
      </w:r>
      <w:r w:rsidR="005225BD">
        <w:t>s</w:t>
      </w:r>
      <w:r w:rsidR="00D21064">
        <w:t>imulu</w:t>
      </w:r>
      <w:r w:rsidR="003839D7">
        <w:t>, David Connelly</w:t>
      </w:r>
    </w:p>
    <w:p w14:paraId="7E12922A" w14:textId="7F42C61F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F7371E">
        <w:t xml:space="preserve"> </w:t>
      </w:r>
      <w:r w:rsidR="007D5FDC" w:rsidRPr="00D76B6E">
        <w:t xml:space="preserve"> </w:t>
      </w:r>
      <w:r w:rsidR="005225BD">
        <w:t>Jeff Olson</w:t>
      </w:r>
      <w:r w:rsidR="002C5F01">
        <w:rPr>
          <w:b/>
          <w:i/>
        </w:rPr>
        <w:tab/>
      </w:r>
    </w:p>
    <w:p w14:paraId="1FC4F74E" w14:textId="1AC277D1" w:rsidR="002A5018" w:rsidRDefault="00FA71E1" w:rsidP="00806826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B51D40">
        <w:t>3:00</w:t>
      </w:r>
      <w:r w:rsidR="00A72C1B">
        <w:t xml:space="preserve"> </w:t>
      </w:r>
      <w:r w:rsidR="005E262D">
        <w:t>PM</w:t>
      </w:r>
    </w:p>
    <w:p w14:paraId="48DAF825" w14:textId="5555C0F6" w:rsidR="000910FC" w:rsidRDefault="00FA71E1" w:rsidP="00163196">
      <w:pPr>
        <w:pStyle w:val="ListParagraph"/>
        <w:numPr>
          <w:ilvl w:val="0"/>
          <w:numId w:val="2"/>
        </w:numPr>
      </w:pPr>
      <w:r>
        <w:t>Approval of M</w:t>
      </w:r>
      <w:r w:rsidR="005E262D">
        <w:t>inutes from</w:t>
      </w:r>
      <w:r w:rsidR="00687B45">
        <w:t xml:space="preserve"> </w:t>
      </w:r>
      <w:r w:rsidR="00A71E32">
        <w:t>February 27</w:t>
      </w:r>
      <w:r w:rsidR="00D76B6E">
        <w:t>, 2018</w:t>
      </w:r>
      <w:r w:rsidR="003E23C2">
        <w:t xml:space="preserve">. </w:t>
      </w:r>
      <w:r w:rsidR="007525CE">
        <w:t>Minutes approved.</w:t>
      </w:r>
    </w:p>
    <w:p w14:paraId="7009B179" w14:textId="3FA96CD1" w:rsidR="009C7485" w:rsidRDefault="009C7485" w:rsidP="00690AC4">
      <w:pPr>
        <w:rPr>
          <w:b/>
        </w:rPr>
      </w:pPr>
      <w:r>
        <w:rPr>
          <w:b/>
        </w:rPr>
        <w:t>ADMINISTRATIVE UPDATES</w:t>
      </w:r>
    </w:p>
    <w:p w14:paraId="3EEA5AC7" w14:textId="69C01795" w:rsidR="009C7485" w:rsidRDefault="00854B31" w:rsidP="00690AC4">
      <w:r w:rsidRPr="00854B31">
        <w:t>AVPAA</w:t>
      </w:r>
    </w:p>
    <w:p w14:paraId="6A0E6789" w14:textId="207ECE1F" w:rsidR="00E047C6" w:rsidRDefault="00854B31" w:rsidP="00E047C6">
      <w:pPr>
        <w:pStyle w:val="ListParagraph"/>
        <w:numPr>
          <w:ilvl w:val="0"/>
          <w:numId w:val="2"/>
        </w:numPr>
      </w:pPr>
      <w:r>
        <w:t xml:space="preserve">Olson and Brown have decided to change the process for mid-term reviews. </w:t>
      </w:r>
      <w:r w:rsidR="00FA20D5">
        <w:t xml:space="preserve">Candidates will still receive a letter notifying them of the decision, but now </w:t>
      </w:r>
      <w:r>
        <w:t xml:space="preserve">a meeting </w:t>
      </w:r>
      <w:r w:rsidR="00FA20D5">
        <w:t xml:space="preserve">will be held </w:t>
      </w:r>
      <w:r>
        <w:t xml:space="preserve">with </w:t>
      </w:r>
      <w:r w:rsidR="00FA20D5">
        <w:t>each</w:t>
      </w:r>
      <w:r>
        <w:t xml:space="preserve"> candidate, candidate’s mentor, RTP Chair, Department Chair, and Dean to discuss </w:t>
      </w:r>
      <w:r w:rsidR="00FA20D5">
        <w:t>in detail their progress and what will need to be planned to aid in their</w:t>
      </w:r>
      <w:r>
        <w:t xml:space="preserve"> progress towards tenure. The conversation will be memorialized for record. </w:t>
      </w:r>
      <w:r w:rsidR="00E047C6">
        <w:t>C</w:t>
      </w:r>
      <w:r>
        <w:t xml:space="preserve">hange will also build a culture </w:t>
      </w:r>
      <w:r w:rsidR="00E047C6">
        <w:t xml:space="preserve">of </w:t>
      </w:r>
      <w:r>
        <w:t>accountability.</w:t>
      </w:r>
      <w:r w:rsidR="00D85499">
        <w:t xml:space="preserve"> Need to be sure we aren’t viewing the portfolios through a narrow lens</w:t>
      </w:r>
      <w:r w:rsidR="00C51537">
        <w:t xml:space="preserve"> as the process improves</w:t>
      </w:r>
      <w:r w:rsidR="00D85499">
        <w:t>.</w:t>
      </w:r>
    </w:p>
    <w:p w14:paraId="27351000" w14:textId="5A35A06F" w:rsidR="00854B31" w:rsidRDefault="00E047C6" w:rsidP="00E047C6">
      <w:pPr>
        <w:pStyle w:val="ListParagraph"/>
        <w:numPr>
          <w:ilvl w:val="0"/>
          <w:numId w:val="2"/>
        </w:numPr>
      </w:pPr>
      <w:r>
        <w:t xml:space="preserve">Policy 654 – </w:t>
      </w:r>
      <w:r w:rsidRPr="00E047C6">
        <w:rPr>
          <w:i/>
        </w:rPr>
        <w:t xml:space="preserve">Faculty </w:t>
      </w:r>
      <w:r w:rsidR="00854B31" w:rsidRPr="00E047C6">
        <w:rPr>
          <w:i/>
        </w:rPr>
        <w:t xml:space="preserve">Merit </w:t>
      </w:r>
      <w:r w:rsidRPr="00E047C6">
        <w:rPr>
          <w:i/>
        </w:rPr>
        <w:t>Pay</w:t>
      </w:r>
      <w:r w:rsidR="00854B31">
        <w:t xml:space="preserve"> </w:t>
      </w:r>
      <w:r w:rsidR="003121CD">
        <w:t>expected to</w:t>
      </w:r>
      <w:r w:rsidR="00854B31">
        <w:t xml:space="preserve"> move into Stage 4 this week.</w:t>
      </w:r>
    </w:p>
    <w:p w14:paraId="4697E6E2" w14:textId="2E00E653" w:rsidR="00D85499" w:rsidRDefault="00D85499" w:rsidP="00D85499">
      <w:r>
        <w:t>LIBRARY</w:t>
      </w:r>
    </w:p>
    <w:p w14:paraId="7B2AA4CA" w14:textId="1063DDCB" w:rsidR="00D85499" w:rsidRDefault="00E51A4B" w:rsidP="00D85499">
      <w:pPr>
        <w:pStyle w:val="ListParagraph"/>
        <w:numPr>
          <w:ilvl w:val="0"/>
          <w:numId w:val="36"/>
        </w:numPr>
      </w:pPr>
      <w:r>
        <w:rPr>
          <w:color w:val="000000"/>
        </w:rPr>
        <w:t>Roots of Knowledge Speaker Series: Jim Godfrey, “Heavy Metal: Moving Type from 1450-1800,” March 29 at 1 pm in the Bingham Gallery.</w:t>
      </w:r>
    </w:p>
    <w:p w14:paraId="11161DED" w14:textId="56C271F1" w:rsidR="00D85499" w:rsidRDefault="00CD117D" w:rsidP="00D85499">
      <w:pPr>
        <w:pStyle w:val="ListParagraph"/>
        <w:numPr>
          <w:ilvl w:val="0"/>
          <w:numId w:val="36"/>
        </w:numPr>
      </w:pPr>
      <w:r>
        <w:t>Library is seeking r</w:t>
      </w:r>
      <w:r w:rsidR="00D85499">
        <w:t>ecommendations for</w:t>
      </w:r>
      <w:r>
        <w:t xml:space="preserve"> next academic year </w:t>
      </w:r>
      <w:r w:rsidR="00D85499">
        <w:t>ROK speakers.</w:t>
      </w:r>
      <w:r>
        <w:t xml:space="preserve"> Send proposals to Lesli Baker.</w:t>
      </w:r>
    </w:p>
    <w:p w14:paraId="0728DB76" w14:textId="342F55D3" w:rsidR="00D85499" w:rsidRPr="00EC085F" w:rsidRDefault="00D85499" w:rsidP="00D85499">
      <w:pPr>
        <w:rPr>
          <w:b/>
        </w:rPr>
      </w:pPr>
      <w:r w:rsidRPr="00EC085F">
        <w:rPr>
          <w:b/>
        </w:rPr>
        <w:t>OTL</w:t>
      </w:r>
    </w:p>
    <w:p w14:paraId="06C0F979" w14:textId="7C1A81A8" w:rsidR="00D85499" w:rsidRDefault="00EC085F" w:rsidP="00D85499">
      <w:pPr>
        <w:pStyle w:val="ListParagraph"/>
        <w:numPr>
          <w:ilvl w:val="0"/>
          <w:numId w:val="37"/>
        </w:numPr>
      </w:pPr>
      <w:r>
        <w:t>Pathway 3</w:t>
      </w:r>
      <w:r w:rsidR="00C51537">
        <w:t xml:space="preserve"> Pilot which is online certification begins this week with</w:t>
      </w:r>
      <w:r w:rsidR="00D85499">
        <w:t xml:space="preserve"> 30 faculty participating. </w:t>
      </w:r>
      <w:r w:rsidR="00DC2DB2">
        <w:t>Faculty involved are from Nursing, Dental Hygiene, OTL Advisory Committee, and nominees for the Academy Awards.</w:t>
      </w:r>
    </w:p>
    <w:p w14:paraId="7534EF81" w14:textId="39C0BC78" w:rsidR="00D85499" w:rsidRDefault="00C06FF2" w:rsidP="00D85499">
      <w:pPr>
        <w:pStyle w:val="ListParagraph"/>
        <w:numPr>
          <w:ilvl w:val="0"/>
          <w:numId w:val="37"/>
        </w:numPr>
      </w:pPr>
      <w:r>
        <w:t xml:space="preserve">Held </w:t>
      </w:r>
      <w:r w:rsidR="00D85499">
        <w:t>Large Section luncheon</w:t>
      </w:r>
      <w:r>
        <w:t xml:space="preserve"> to </w:t>
      </w:r>
      <w:r w:rsidR="00C9403F">
        <w:t>review</w:t>
      </w:r>
      <w:r>
        <w:t xml:space="preserve"> </w:t>
      </w:r>
      <w:r w:rsidR="00D85499">
        <w:t>polling tools</w:t>
      </w:r>
      <w:r w:rsidR="00C9403F">
        <w:t>. These faculty will be the primary customers for polling tools</w:t>
      </w:r>
      <w:r w:rsidR="00D85499">
        <w:t xml:space="preserve"> to help drive </w:t>
      </w:r>
      <w:r w:rsidR="00C9403F">
        <w:t>the need</w:t>
      </w:r>
      <w:r w:rsidR="00D85499">
        <w:t xml:space="preserve"> to get students to </w:t>
      </w:r>
      <w:r w:rsidR="00144F92">
        <w:t>interact</w:t>
      </w:r>
      <w:r w:rsidR="00D85499">
        <w:t xml:space="preserve"> in large classrooms.</w:t>
      </w:r>
    </w:p>
    <w:p w14:paraId="2C2D1FFE" w14:textId="54AFEEF4" w:rsidR="00D85499" w:rsidRDefault="00BF4721" w:rsidP="00D85499">
      <w:pPr>
        <w:pStyle w:val="ListParagraph"/>
        <w:numPr>
          <w:ilvl w:val="0"/>
          <w:numId w:val="37"/>
        </w:numPr>
      </w:pPr>
      <w:r>
        <w:t>CHSS is demonstrating leadership with Janet Colvin</w:t>
      </w:r>
      <w:r w:rsidR="00D85499">
        <w:t xml:space="preserve"> </w:t>
      </w:r>
      <w:r>
        <w:t xml:space="preserve">putting a teaching excellence committee together with all individuals seeking HEA Fellowship. Will be using a formal peer observation (POET) </w:t>
      </w:r>
      <w:r>
        <w:lastRenderedPageBreak/>
        <w:t>method</w:t>
      </w:r>
      <w:r w:rsidR="00A563DA">
        <w:t>.</w:t>
      </w:r>
      <w:r w:rsidR="00D85499">
        <w:t xml:space="preserve"> Feel will be great model for other departments to use with scholarly work. This is one data source to feed into what the taskforce has been compiling.</w:t>
      </w:r>
    </w:p>
    <w:p w14:paraId="62C151D0" w14:textId="572D28EA" w:rsidR="00635454" w:rsidRPr="00EC085F" w:rsidRDefault="00635454" w:rsidP="00635454">
      <w:pPr>
        <w:rPr>
          <w:b/>
        </w:rPr>
      </w:pPr>
      <w:r w:rsidRPr="00EC085F">
        <w:rPr>
          <w:b/>
        </w:rPr>
        <w:t>UVUSA</w:t>
      </w:r>
    </w:p>
    <w:p w14:paraId="1D69AA8D" w14:textId="7B269D50" w:rsidR="00635454" w:rsidRDefault="00635454" w:rsidP="00635454">
      <w:pPr>
        <w:pStyle w:val="ListParagraph"/>
        <w:numPr>
          <w:ilvl w:val="0"/>
          <w:numId w:val="38"/>
        </w:numPr>
      </w:pPr>
      <w:r>
        <w:t xml:space="preserve">Incoming </w:t>
      </w:r>
      <w:r w:rsidR="00FA154F">
        <w:t xml:space="preserve">UVUSA </w:t>
      </w:r>
      <w:r>
        <w:t>officers will train with current officers after spring bre</w:t>
      </w:r>
      <w:r w:rsidR="00FA154F">
        <w:t xml:space="preserve">ak. Mark Reynolds is President; Gage Marberger, Executive Vice President; Kenzie Prows, Vice President of Academic Senate; Shayla Shaw, Vice President of Student Activities; and Hannah Cosper, Vice President of Clubs. Student votes cast was </w:t>
      </w:r>
      <w:r>
        <w:t>2,294</w:t>
      </w:r>
      <w:r w:rsidR="00FA154F">
        <w:t>,</w:t>
      </w:r>
      <w:r>
        <w:t xml:space="preserve"> which </w:t>
      </w:r>
      <w:r w:rsidR="00FA154F">
        <w:t>represented</w:t>
      </w:r>
      <w:r>
        <w:t xml:space="preserve"> 8.29% of students.</w:t>
      </w:r>
    </w:p>
    <w:p w14:paraId="661DF079" w14:textId="2F502756" w:rsidR="00FE2165" w:rsidRDefault="00926AC2" w:rsidP="00FE2165">
      <w:pPr>
        <w:pStyle w:val="ListParagraph"/>
        <w:numPr>
          <w:ilvl w:val="0"/>
          <w:numId w:val="38"/>
        </w:numPr>
      </w:pPr>
      <w:r>
        <w:t xml:space="preserve">Student Voice Forum will host the </w:t>
      </w:r>
      <w:r w:rsidR="00FE2165">
        <w:t>Presidential Transition Committee</w:t>
      </w:r>
      <w:r>
        <w:t xml:space="preserve"> on 4/3 at Noon in Centre. The Committee will provide an update and field questions.</w:t>
      </w:r>
    </w:p>
    <w:p w14:paraId="1FB2E2E1" w14:textId="6D772A78" w:rsidR="005563A9" w:rsidRDefault="00926AC2" w:rsidP="00FE2165">
      <w:pPr>
        <w:pStyle w:val="ListParagraph"/>
        <w:numPr>
          <w:ilvl w:val="0"/>
          <w:numId w:val="38"/>
        </w:numPr>
      </w:pPr>
      <w:r>
        <w:t xml:space="preserve">UVUSA </w:t>
      </w:r>
      <w:r w:rsidR="005563A9">
        <w:t>Sena</w:t>
      </w:r>
      <w:r>
        <w:t>te Speaker Series - Sarah Kay: Spoken W</w:t>
      </w:r>
      <w:r w:rsidR="005563A9">
        <w:t xml:space="preserve">ord </w:t>
      </w:r>
      <w:r>
        <w:t>P</w:t>
      </w:r>
      <w:r w:rsidR="005563A9">
        <w:t>oet</w:t>
      </w:r>
      <w:r>
        <w:t xml:space="preserve">ry on 4/12 at Noon in the </w:t>
      </w:r>
      <w:r w:rsidR="005563A9">
        <w:t>Ballroom</w:t>
      </w:r>
      <w:r>
        <w:t>.</w:t>
      </w:r>
    </w:p>
    <w:p w14:paraId="7C1CC9A5" w14:textId="07FEC5E9" w:rsidR="009C420F" w:rsidRPr="009C420F" w:rsidRDefault="009C420F" w:rsidP="009C420F">
      <w:pPr>
        <w:rPr>
          <w:b/>
        </w:rPr>
      </w:pPr>
      <w:r w:rsidRPr="009C420F">
        <w:rPr>
          <w:b/>
        </w:rPr>
        <w:t>DISCUSSION/DEBATE</w:t>
      </w:r>
      <w:r>
        <w:rPr>
          <w:b/>
        </w:rPr>
        <w:t xml:space="preserve"> ITEMS</w:t>
      </w:r>
    </w:p>
    <w:p w14:paraId="67F4F060" w14:textId="37AD0843" w:rsidR="009C420F" w:rsidRDefault="009C420F" w:rsidP="009C420F">
      <w:pPr>
        <w:pStyle w:val="ListParagraph"/>
        <w:numPr>
          <w:ilvl w:val="0"/>
          <w:numId w:val="40"/>
        </w:numPr>
      </w:pPr>
      <w:r>
        <w:t>Faculty Excellence Awards</w:t>
      </w:r>
    </w:p>
    <w:p w14:paraId="17789275" w14:textId="0E124E98" w:rsidR="009C420F" w:rsidRDefault="008A506D" w:rsidP="00E5772F">
      <w:pPr>
        <w:pStyle w:val="ListParagraph"/>
        <w:numPr>
          <w:ilvl w:val="1"/>
          <w:numId w:val="40"/>
        </w:numPr>
      </w:pPr>
      <w:r>
        <w:t>Richards p</w:t>
      </w:r>
      <w:r w:rsidR="009C420F">
        <w:t xml:space="preserve">rovided </w:t>
      </w:r>
      <w:r>
        <w:t xml:space="preserve">an </w:t>
      </w:r>
      <w:r w:rsidR="009C420F">
        <w:t xml:space="preserve">overview </w:t>
      </w:r>
      <w:r w:rsidR="001C78EE">
        <w:t xml:space="preserve">(see handout) </w:t>
      </w:r>
      <w:r w:rsidR="009C420F">
        <w:t>of this year’s awards process noting that some of the schools/colleges did not follow the guidelines.</w:t>
      </w:r>
      <w:r>
        <w:t xml:space="preserve"> </w:t>
      </w:r>
      <w:r w:rsidR="009C420F">
        <w:t>Recommend adding statement about exception</w:t>
      </w:r>
      <w:r>
        <w:t>s in the guidelines.</w:t>
      </w:r>
    </w:p>
    <w:p w14:paraId="30A7F4F5" w14:textId="34BECCB5" w:rsidR="009C420F" w:rsidRDefault="009C420F" w:rsidP="00080F9C">
      <w:pPr>
        <w:pStyle w:val="ListParagraph"/>
        <w:numPr>
          <w:ilvl w:val="1"/>
          <w:numId w:val="40"/>
        </w:numPr>
      </w:pPr>
      <w:r>
        <w:t xml:space="preserve">Discussion about </w:t>
      </w:r>
      <w:r w:rsidR="008A506D">
        <w:t xml:space="preserve">allowing </w:t>
      </w:r>
      <w:r>
        <w:t xml:space="preserve">summer ICHE </w:t>
      </w:r>
      <w:r w:rsidR="008A506D">
        <w:t>to count</w:t>
      </w:r>
      <w:r>
        <w:t xml:space="preserve"> towards teaching load for award purposes.</w:t>
      </w:r>
      <w:r w:rsidR="008A506D">
        <w:t xml:space="preserve"> Brown expressed that summer is not part of a faculty member’s workload and did not believe it should count.</w:t>
      </w:r>
      <w:r w:rsidR="00080F9C">
        <w:t xml:space="preserve"> Need to determine how the eligibility is counted whether strictly on number of FT faculty in department or the actual number of eligible FT faculty in the department.</w:t>
      </w:r>
    </w:p>
    <w:p w14:paraId="29754C4F" w14:textId="306714E7" w:rsidR="00080F9C" w:rsidRDefault="00080F9C" w:rsidP="00080F9C">
      <w:pPr>
        <w:pStyle w:val="ListParagraph"/>
        <w:numPr>
          <w:ilvl w:val="1"/>
          <w:numId w:val="40"/>
        </w:numPr>
      </w:pPr>
      <w:r>
        <w:t xml:space="preserve">Discussion about </w:t>
      </w:r>
      <w:r w:rsidR="00503739">
        <w:t>department’s</w:t>
      </w:r>
      <w:r>
        <w:t xml:space="preserve"> misinterpretation and lack of dean’s approval of the nominations. Recommendation made to have deans review the nominee’s first to identify any </w:t>
      </w:r>
      <w:r w:rsidR="00503739">
        <w:t xml:space="preserve">potential </w:t>
      </w:r>
      <w:r>
        <w:t>concerns.</w:t>
      </w:r>
    </w:p>
    <w:p w14:paraId="3A416926" w14:textId="23FE7CC1" w:rsidR="00080F9C" w:rsidRDefault="00080F9C" w:rsidP="00080F9C">
      <w:pPr>
        <w:pStyle w:val="ListParagraph"/>
        <w:numPr>
          <w:ilvl w:val="1"/>
          <w:numId w:val="40"/>
        </w:numPr>
      </w:pPr>
      <w:r>
        <w:t xml:space="preserve">FEA Committee will draft changes and bring back to Faculty Senate in fall 2018 for </w:t>
      </w:r>
      <w:r w:rsidR="00503739">
        <w:t>discussion</w:t>
      </w:r>
      <w:r>
        <w:t>.</w:t>
      </w:r>
    </w:p>
    <w:p w14:paraId="7833A975" w14:textId="74DCECDA" w:rsidR="00D21064" w:rsidRDefault="00D21064" w:rsidP="00080F9C">
      <w:pPr>
        <w:pStyle w:val="ListParagraph"/>
        <w:numPr>
          <w:ilvl w:val="1"/>
          <w:numId w:val="40"/>
        </w:numPr>
      </w:pPr>
      <w:r>
        <w:t xml:space="preserve">Richards asked for a reconsideration of </w:t>
      </w:r>
      <w:r w:rsidR="00503739">
        <w:t xml:space="preserve">allocated </w:t>
      </w:r>
      <w:r>
        <w:t>reassigned time for the C</w:t>
      </w:r>
      <w:r w:rsidR="000766F5">
        <w:t>hair of FEA, especially due to the expansion of awards.</w:t>
      </w:r>
    </w:p>
    <w:p w14:paraId="15295418" w14:textId="6DB7178E" w:rsidR="00D21064" w:rsidRDefault="00D21064" w:rsidP="00D21064">
      <w:r>
        <w:t>Cultural Envoy Leadership Program</w:t>
      </w:r>
    </w:p>
    <w:p w14:paraId="064F77DC" w14:textId="0F900071" w:rsidR="00D21064" w:rsidRDefault="00F54F44" w:rsidP="00D21064">
      <w:pPr>
        <w:pStyle w:val="ListParagraph"/>
        <w:numPr>
          <w:ilvl w:val="0"/>
          <w:numId w:val="40"/>
        </w:numPr>
      </w:pPr>
      <w:r>
        <w:t>Narsimulu w</w:t>
      </w:r>
      <w:r w:rsidR="00D21064">
        <w:t>ould like to bring student experiences into different academic departments. Proposed bring</w:t>
      </w:r>
      <w:r>
        <w:t>ing</w:t>
      </w:r>
      <w:r w:rsidR="00D21064">
        <w:t xml:space="preserve"> students into Faculty Senate to share their stories using art, spoken word, dances, etc.</w:t>
      </w:r>
      <w:r w:rsidR="00D16725">
        <w:t xml:space="preserve"> as</w:t>
      </w:r>
      <w:r w:rsidR="00D21064">
        <w:t xml:space="preserve"> this would provi</w:t>
      </w:r>
      <w:r w:rsidR="00D16725">
        <w:t>de faculty opportunities for students to share experiences</w:t>
      </w:r>
      <w:r w:rsidR="00EF678B">
        <w:t xml:space="preserve"> they had</w:t>
      </w:r>
      <w:r w:rsidR="00B42C05">
        <w:t xml:space="preserve"> in the </w:t>
      </w:r>
      <w:r w:rsidR="00B42C05" w:rsidRPr="00B42C05">
        <w:t>classroom</w:t>
      </w:r>
      <w:r w:rsidR="00D21064" w:rsidRPr="00B42C05">
        <w:t>. Storytelling</w:t>
      </w:r>
      <w:r w:rsidR="00D21064">
        <w:t xml:space="preserve"> intervention helps students improve their academic experience. Would also like to take these experiences into the departments.</w:t>
      </w:r>
    </w:p>
    <w:p w14:paraId="6E6F3386" w14:textId="59EA2BDE" w:rsidR="00D16725" w:rsidRDefault="00A35254" w:rsidP="00D21064">
      <w:pPr>
        <w:pStyle w:val="ListParagraph"/>
        <w:numPr>
          <w:ilvl w:val="0"/>
          <w:numId w:val="40"/>
        </w:numPr>
      </w:pPr>
      <w:r>
        <w:t>Student</w:t>
      </w:r>
      <w:r w:rsidR="005735DE">
        <w:t xml:space="preserve"> showcase</w:t>
      </w:r>
      <w:r w:rsidR="00D527D8">
        <w:t xml:space="preserve"> on 4/6</w:t>
      </w:r>
      <w:r>
        <w:t xml:space="preserve"> to thank faculty that are involved with the development of our students</w:t>
      </w:r>
      <w:r w:rsidR="00212888">
        <w:t>. Have tickets available for those interested. Jon Anderson will coordinate.</w:t>
      </w:r>
    </w:p>
    <w:p w14:paraId="76E46941" w14:textId="264EE5BF" w:rsidR="005735DE" w:rsidRDefault="00C01FD6" w:rsidP="00D21064">
      <w:pPr>
        <w:pStyle w:val="ListParagraph"/>
        <w:numPr>
          <w:ilvl w:val="0"/>
          <w:numId w:val="40"/>
        </w:numPr>
      </w:pPr>
      <w:r>
        <w:lastRenderedPageBreak/>
        <w:t xml:space="preserve">Desired outcome: </w:t>
      </w:r>
      <w:r w:rsidR="00C858D8">
        <w:t>As</w:t>
      </w:r>
      <w:r w:rsidR="00F54F44">
        <w:t xml:space="preserve"> a</w:t>
      </w:r>
      <w:r w:rsidR="00C858D8">
        <w:t xml:space="preserve"> </w:t>
      </w:r>
      <w:r w:rsidR="00F54F44">
        <w:t>Faculty Senate,</w:t>
      </w:r>
      <w:r w:rsidR="00C858D8">
        <w:t xml:space="preserve"> need to increase our attentiveness and level of information about this population of students, what they are experiencing, and what we can do to </w:t>
      </w:r>
      <w:r w:rsidR="00F5550A">
        <w:t>help</w:t>
      </w:r>
      <w:r w:rsidR="00C858D8">
        <w:t xml:space="preserve"> them </w:t>
      </w:r>
      <w:r w:rsidR="00F5550A">
        <w:t xml:space="preserve">remain </w:t>
      </w:r>
      <w:r w:rsidR="00C858D8">
        <w:t>at the institution.</w:t>
      </w:r>
      <w:r w:rsidR="001F1087">
        <w:t xml:space="preserve"> </w:t>
      </w:r>
      <w:r w:rsidR="00135EAB">
        <w:t xml:space="preserve">Encourage senators to share this experience with their faculty.  </w:t>
      </w:r>
    </w:p>
    <w:p w14:paraId="43CF6D9C" w14:textId="21B950C9" w:rsidR="001F1087" w:rsidRDefault="001F1087" w:rsidP="001F1087">
      <w:r>
        <w:t>College Curriculum Committees</w:t>
      </w:r>
    </w:p>
    <w:p w14:paraId="6F60EE26" w14:textId="77777777" w:rsidR="00145218" w:rsidRDefault="006774D3" w:rsidP="001F1087">
      <w:pPr>
        <w:pStyle w:val="ListParagraph"/>
        <w:numPr>
          <w:ilvl w:val="0"/>
          <w:numId w:val="41"/>
        </w:numPr>
      </w:pPr>
      <w:r>
        <w:t>Tolman</w:t>
      </w:r>
      <w:r w:rsidR="00254B37">
        <w:t xml:space="preserve"> shared two issues facing the committee.</w:t>
      </w:r>
    </w:p>
    <w:p w14:paraId="24353682" w14:textId="77777777" w:rsidR="00A042F3" w:rsidRDefault="00254B37" w:rsidP="00A042F3">
      <w:pPr>
        <w:ind w:left="360"/>
      </w:pPr>
      <w:r>
        <w:t>1)</w:t>
      </w:r>
      <w:r w:rsidR="006774D3">
        <w:t xml:space="preserve"> </w:t>
      </w:r>
      <w:r w:rsidR="001F1087">
        <w:t xml:space="preserve">Stan Jenne </w:t>
      </w:r>
      <w:r>
        <w:t>made committee aware</w:t>
      </w:r>
      <w:r w:rsidR="001F1087">
        <w:t xml:space="preserve"> that the WSB College Curriculum Committee is being appointed by the Dean. Intent of the </w:t>
      </w:r>
      <w:r w:rsidR="006774D3">
        <w:t>Faculty Senate</w:t>
      </w:r>
      <w:r w:rsidR="001F1087">
        <w:t xml:space="preserve"> Curriculum Committee is </w:t>
      </w:r>
      <w:r w:rsidR="006774D3">
        <w:t>for</w:t>
      </w:r>
      <w:r w:rsidR="001F1087">
        <w:t xml:space="preserve"> the college committees </w:t>
      </w:r>
      <w:r w:rsidR="006774D3">
        <w:t>to be chaired</w:t>
      </w:r>
      <w:r w:rsidR="001F1087">
        <w:t xml:space="preserve"> by FT faculty</w:t>
      </w:r>
      <w:r w:rsidR="00AA175D">
        <w:t xml:space="preserve"> members instead of administrators</w:t>
      </w:r>
      <w:r w:rsidR="001F1087">
        <w:t>. Concern that WSB is taking control away from faculty.</w:t>
      </w:r>
      <w:r w:rsidR="00F21017">
        <w:t xml:space="preserve"> Recommendation was made to elect a faculty member and h</w:t>
      </w:r>
      <w:r w:rsidR="00871E78">
        <w:t xml:space="preserve">ave the </w:t>
      </w:r>
      <w:r w:rsidR="00A042F3">
        <w:t>current</w:t>
      </w:r>
      <w:r w:rsidR="00871E78">
        <w:t xml:space="preserve"> staff individual train the elected individual</w:t>
      </w:r>
      <w:r w:rsidR="00F21017">
        <w:t xml:space="preserve">. Decision was made to hold a meeting with </w:t>
      </w:r>
      <w:r w:rsidR="00F21017" w:rsidRPr="00EB200E">
        <w:t>Thulin, Tolman, Brown,</w:t>
      </w:r>
      <w:r w:rsidR="00871E78" w:rsidRPr="00EB200E">
        <w:t xml:space="preserve"> and</w:t>
      </w:r>
      <w:r w:rsidR="00F21017" w:rsidRPr="00EB200E">
        <w:t xml:space="preserve"> Gerber to establish expectations</w:t>
      </w:r>
      <w:r w:rsidR="00F21017">
        <w:t xml:space="preserve"> and then take to AAC and follow-up with Deans, if necessary.</w:t>
      </w:r>
      <w:r w:rsidR="00A042F3">
        <w:t xml:space="preserve"> </w:t>
      </w:r>
      <w:r w:rsidR="001F1087">
        <w:t>Discussion about the election processes for standing committees.</w:t>
      </w:r>
    </w:p>
    <w:p w14:paraId="6AC681FD" w14:textId="4769586B" w:rsidR="00216608" w:rsidRPr="00EB200E" w:rsidRDefault="00A042F3" w:rsidP="00A042F3">
      <w:pPr>
        <w:ind w:left="360"/>
      </w:pPr>
      <w:r>
        <w:t xml:space="preserve">2) Communication received from a </w:t>
      </w:r>
      <w:r w:rsidR="0037087D">
        <w:t>Department Chair</w:t>
      </w:r>
      <w:r w:rsidR="00216608">
        <w:t xml:space="preserve"> </w:t>
      </w:r>
      <w:r>
        <w:t xml:space="preserve">who </w:t>
      </w:r>
      <w:r w:rsidR="00216608">
        <w:t>has lost confidence in the college curriculum chair</w:t>
      </w:r>
      <w:r w:rsidR="0037087D">
        <w:t>’</w:t>
      </w:r>
      <w:r w:rsidR="00216608">
        <w:t xml:space="preserve">s ability to conduct the meeting and the </w:t>
      </w:r>
      <w:r w:rsidR="0037087D">
        <w:t>Department Chair is</w:t>
      </w:r>
      <w:r w:rsidR="00216608">
        <w:t xml:space="preserve"> asking for exceptions to policy in regards to deadlines.</w:t>
      </w:r>
      <w:r w:rsidR="00D1064F">
        <w:t xml:space="preserve"> It was noted that the failure of the college curriculum committee to do its work affected the departmental work that had been done and curriculum not moving forward</w:t>
      </w:r>
      <w:r w:rsidR="0037087D">
        <w:t xml:space="preserve"> in a timely manner</w:t>
      </w:r>
      <w:r w:rsidR="00D1064F">
        <w:t>.</w:t>
      </w:r>
      <w:r w:rsidR="0037087D">
        <w:t xml:space="preserve"> Two issues: 1) The committee c</w:t>
      </w:r>
      <w:r w:rsidR="00FB6ECE">
        <w:t>hair is elected by the committee</w:t>
      </w:r>
      <w:r>
        <w:t>.</w:t>
      </w:r>
      <w:r w:rsidR="00FB6ECE">
        <w:t xml:space="preserve"> </w:t>
      </w:r>
      <w:r>
        <w:t xml:space="preserve">The current chair has indicated he </w:t>
      </w:r>
      <w:r w:rsidR="00FB6ECE">
        <w:t>will step down if the commi</w:t>
      </w:r>
      <w:r w:rsidR="0049767A">
        <w:t>ttee is not happy. 2) Exception allowances</w:t>
      </w:r>
      <w:r w:rsidR="00FB6ECE">
        <w:t>. Tolman’s recommendation is to not allow exceptions except in extreme circumstances.</w:t>
      </w:r>
      <w:r w:rsidR="00680EE4">
        <w:t xml:space="preserve"> In regards to the case presented, </w:t>
      </w:r>
      <w:r>
        <w:t xml:space="preserve">Tolman reported that </w:t>
      </w:r>
      <w:r w:rsidR="00680EE4">
        <w:t xml:space="preserve">while the materials were in the system, some of the </w:t>
      </w:r>
      <w:r>
        <w:t>content</w:t>
      </w:r>
      <w:r w:rsidR="00680EE4">
        <w:t xml:space="preserve"> needed to be rewritten and put back through the process.</w:t>
      </w:r>
      <w:r w:rsidR="009B2B1C">
        <w:t xml:space="preserve"> </w:t>
      </w:r>
      <w:r w:rsidRPr="00EB200E">
        <w:t>Will discuss this curriculum issue with the other curriculum matter.</w:t>
      </w:r>
    </w:p>
    <w:p w14:paraId="06A482EB" w14:textId="04A07F92" w:rsidR="00F7333C" w:rsidRDefault="00F7333C" w:rsidP="00F7333C">
      <w:pPr>
        <w:pStyle w:val="ListParagraph"/>
        <w:numPr>
          <w:ilvl w:val="0"/>
          <w:numId w:val="41"/>
        </w:numPr>
      </w:pPr>
      <w:r>
        <w:t>A</w:t>
      </w:r>
      <w:r w:rsidR="00245F1D">
        <w:t xml:space="preserve">dd statement on vote of no confidence </w:t>
      </w:r>
      <w:r>
        <w:t>into Bylaws</w:t>
      </w:r>
      <w:r w:rsidR="00245F1D">
        <w:t>.</w:t>
      </w:r>
    </w:p>
    <w:p w14:paraId="1ED10D41" w14:textId="553B1BC2" w:rsidR="00F7333C" w:rsidRDefault="00F7333C" w:rsidP="00F7333C">
      <w:r>
        <w:t>Shared Governance</w:t>
      </w:r>
    </w:p>
    <w:p w14:paraId="1D0D8808" w14:textId="2DFFBA8C" w:rsidR="00870F5A" w:rsidRDefault="00F7333C" w:rsidP="003763EB">
      <w:pPr>
        <w:pStyle w:val="ListParagraph"/>
        <w:numPr>
          <w:ilvl w:val="0"/>
          <w:numId w:val="42"/>
        </w:numPr>
      </w:pPr>
      <w:r>
        <w:t xml:space="preserve">Discussion about senators not </w:t>
      </w:r>
      <w:r w:rsidR="0038405A">
        <w:t xml:space="preserve">performing their responsibilities </w:t>
      </w:r>
      <w:r>
        <w:t xml:space="preserve">prior to coming to senate and being more prepared to make decisions. </w:t>
      </w:r>
      <w:r w:rsidR="00C84BDE">
        <w:t xml:space="preserve">Brown reported that good progress has been made over the last six years, but still have a ways to go with shared governance. </w:t>
      </w:r>
      <w:r w:rsidR="00870F5A">
        <w:t xml:space="preserve">Would like </w:t>
      </w:r>
      <w:r w:rsidR="00C84BDE">
        <w:t>Faculty Senate to work on a joint project</w:t>
      </w:r>
      <w:r w:rsidR="00870F5A">
        <w:t xml:space="preserve"> on </w:t>
      </w:r>
      <w:r w:rsidR="00C84BDE">
        <w:t>what is shared governance</w:t>
      </w:r>
      <w:r w:rsidR="00870F5A">
        <w:t xml:space="preserve">, </w:t>
      </w:r>
      <w:r w:rsidR="00C84BDE">
        <w:t xml:space="preserve">what does it mean at a teaching institution, and how can we effectively create a cultural change necessary so faculty will step up and do what they need to do and administration shares governance. </w:t>
      </w:r>
    </w:p>
    <w:p w14:paraId="2B75E4EA" w14:textId="147F9168" w:rsidR="00870F5A" w:rsidRDefault="00870F5A" w:rsidP="00695562">
      <w:pPr>
        <w:pStyle w:val="ListParagraph"/>
        <w:numPr>
          <w:ilvl w:val="0"/>
          <w:numId w:val="42"/>
        </w:numPr>
      </w:pPr>
      <w:r>
        <w:t xml:space="preserve">Proposal </w:t>
      </w:r>
      <w:r w:rsidR="00E966FC">
        <w:t>is to meet through</w:t>
      </w:r>
      <w:r>
        <w:t xml:space="preserve"> summer </w:t>
      </w:r>
      <w:r w:rsidR="00E966FC">
        <w:t xml:space="preserve">to develop an </w:t>
      </w:r>
      <w:r>
        <w:t xml:space="preserve">approach </w:t>
      </w:r>
      <w:r w:rsidR="006E53A5">
        <w:t>to shared governance</w:t>
      </w:r>
      <w:r w:rsidR="00267337">
        <w:t xml:space="preserve"> at UVU</w:t>
      </w:r>
      <w:r w:rsidR="00E966FC">
        <w:t>. Committee recommendations are Kat B</w:t>
      </w:r>
      <w:r w:rsidR="00673728">
        <w:t>row</w:t>
      </w:r>
      <w:r w:rsidR="00E966FC">
        <w:t>n, Craig Thulin, Jon Anderson, David Connelly, Alan</w:t>
      </w:r>
      <w:r w:rsidR="00673728">
        <w:t xml:space="preserve"> </w:t>
      </w:r>
      <w:r w:rsidR="00E966FC">
        <w:t>P</w:t>
      </w:r>
      <w:r w:rsidR="00673728">
        <w:t xml:space="preserve">arry, </w:t>
      </w:r>
      <w:r w:rsidR="00E966FC">
        <w:t>and Lydia Kerr</w:t>
      </w:r>
      <w:r w:rsidR="006E53A5">
        <w:t xml:space="preserve">. </w:t>
      </w:r>
      <w:r w:rsidR="00E966FC">
        <w:t>McAdams-Jones expressed her opinion on shared governance</w:t>
      </w:r>
      <w:r w:rsidR="00204FDA">
        <w:t xml:space="preserve"> and faculty’s responsibility in shared governance. </w:t>
      </w:r>
      <w:r w:rsidR="006E53A5">
        <w:t>Recommend bringing a guest speaker who truly understands shared governance and inform.</w:t>
      </w:r>
      <w:r w:rsidR="00EC525F">
        <w:t xml:space="preserve"> Discussion about silent faculty and educate them on how to manage shared governance.</w:t>
      </w:r>
      <w:r w:rsidR="006B466A">
        <w:t xml:space="preserve"> Need to c</w:t>
      </w:r>
      <w:r>
        <w:t>learly state how shared governance works and when they don’t follow the process</w:t>
      </w:r>
      <w:r w:rsidR="006B466A">
        <w:t>,</w:t>
      </w:r>
      <w:r>
        <w:t xml:space="preserve"> don’t give them a voice.</w:t>
      </w:r>
    </w:p>
    <w:p w14:paraId="42DC44A1" w14:textId="1741A4AA" w:rsidR="00C142F4" w:rsidRPr="00EB200E" w:rsidRDefault="00C142F4" w:rsidP="00F7333C">
      <w:pPr>
        <w:pStyle w:val="ListParagraph"/>
        <w:numPr>
          <w:ilvl w:val="0"/>
          <w:numId w:val="42"/>
        </w:numPr>
      </w:pPr>
      <w:r w:rsidRPr="00EB200E">
        <w:lastRenderedPageBreak/>
        <w:t>Connelly will have Shauna Reher to arrange meeting.</w:t>
      </w:r>
    </w:p>
    <w:p w14:paraId="1ED64EE4" w14:textId="6E32BE25" w:rsidR="00DF312F" w:rsidRDefault="00DF312F" w:rsidP="00DF312F">
      <w:r>
        <w:t>Faculty-Driven Improvement Initiative in Teaching</w:t>
      </w:r>
    </w:p>
    <w:p w14:paraId="150199D4" w14:textId="6E54349F" w:rsidR="00DF312F" w:rsidRDefault="00EF3222" w:rsidP="00416F85">
      <w:pPr>
        <w:pStyle w:val="ListParagraph"/>
        <w:numPr>
          <w:ilvl w:val="0"/>
          <w:numId w:val="43"/>
        </w:numPr>
      </w:pPr>
      <w:r>
        <w:t>Proposed</w:t>
      </w:r>
      <w:r w:rsidR="00DF312F">
        <w:t xml:space="preserve"> idea whether the </w:t>
      </w:r>
      <w:r w:rsidR="00F222F4">
        <w:t>Faculty Senate</w:t>
      </w:r>
      <w:r w:rsidR="00DF312F">
        <w:t xml:space="preserve"> would be willing to work with OTL in response to the </w:t>
      </w:r>
      <w:r>
        <w:t>Teaching Effectiveness T</w:t>
      </w:r>
      <w:r w:rsidR="00DF312F">
        <w:t>askforce</w:t>
      </w:r>
      <w:r w:rsidR="00CA63AF">
        <w:t xml:space="preserve"> report</w:t>
      </w:r>
      <w:r w:rsidR="00DF312F">
        <w:t xml:space="preserve">. </w:t>
      </w:r>
      <w:r w:rsidR="003932F5">
        <w:t>Concern about the report</w:t>
      </w:r>
      <w:r w:rsidR="00DF312F">
        <w:t xml:space="preserve"> coming late in the academic year</w:t>
      </w:r>
      <w:r w:rsidR="003932F5">
        <w:t xml:space="preserve"> and the momentum to keep it moving</w:t>
      </w:r>
      <w:r w:rsidR="00DF312F">
        <w:t xml:space="preserve">. Can there be some work </w:t>
      </w:r>
      <w:r w:rsidR="00CA63AF">
        <w:t xml:space="preserve">done over the </w:t>
      </w:r>
      <w:r w:rsidR="00A700CA">
        <w:t>summer</w:t>
      </w:r>
      <w:r w:rsidR="00CA63AF">
        <w:t xml:space="preserve"> to write some of the initiatives.</w:t>
      </w:r>
      <w:r w:rsidR="00A66FB2">
        <w:t xml:space="preserve"> Alin expressed the work </w:t>
      </w:r>
      <w:r w:rsidR="00DF312F">
        <w:t>should not stop with the report. Richards plans to prepare a more substantial report over the summer.</w:t>
      </w:r>
    </w:p>
    <w:p w14:paraId="3FAD54D5" w14:textId="20841D95" w:rsidR="00DF312F" w:rsidRDefault="00DF312F" w:rsidP="00DF312F">
      <w:pPr>
        <w:pStyle w:val="ListParagraph"/>
        <w:numPr>
          <w:ilvl w:val="0"/>
          <w:numId w:val="43"/>
        </w:numPr>
      </w:pPr>
      <w:r>
        <w:t xml:space="preserve">Brown proposed </w:t>
      </w:r>
      <w:r w:rsidR="00311AF0">
        <w:t xml:space="preserve">the formation of a committee to work over the summer to work with OTL to create opportunities and pay them a </w:t>
      </w:r>
      <w:r>
        <w:t>stipend</w:t>
      </w:r>
      <w:r w:rsidR="00311AF0">
        <w:t xml:space="preserve">. Resolution </w:t>
      </w:r>
      <w:r w:rsidR="000F59C0">
        <w:t>from the Faculty Senate would be to follow up on this report by having a summer working group.</w:t>
      </w:r>
      <w:r w:rsidR="00311AF0">
        <w:t xml:space="preserve"> </w:t>
      </w:r>
      <w:r>
        <w:t xml:space="preserve"> </w:t>
      </w:r>
    </w:p>
    <w:p w14:paraId="76530E61" w14:textId="4EE07EBB" w:rsidR="000F59C0" w:rsidRDefault="00DF312F" w:rsidP="000F59C0">
      <w:pPr>
        <w:pStyle w:val="ListParagraph"/>
        <w:numPr>
          <w:ilvl w:val="0"/>
          <w:numId w:val="43"/>
        </w:numPr>
      </w:pPr>
      <w:r>
        <w:t xml:space="preserve">Connelly </w:t>
      </w:r>
      <w:r w:rsidR="000F59C0">
        <w:t>has been in touch with</w:t>
      </w:r>
      <w:r>
        <w:t xml:space="preserve"> </w:t>
      </w:r>
      <w:r w:rsidR="000F59C0">
        <w:t>USHE to develop system-wi</w:t>
      </w:r>
      <w:r>
        <w:t>de teaching awards.</w:t>
      </w:r>
      <w:r w:rsidR="000F59C0">
        <w:t xml:space="preserve"> UVU could volunteer to be the institution to create them. The summer committee could add this to their charge.</w:t>
      </w:r>
    </w:p>
    <w:p w14:paraId="6207CE11" w14:textId="3A99C216" w:rsidR="000F59C0" w:rsidRDefault="000F59C0" w:rsidP="00D95E79">
      <w:pPr>
        <w:pStyle w:val="ListParagraph"/>
        <w:numPr>
          <w:ilvl w:val="0"/>
          <w:numId w:val="43"/>
        </w:numPr>
      </w:pPr>
      <w:r>
        <w:t>ExCo n</w:t>
      </w:r>
      <w:r>
        <w:t>eed</w:t>
      </w:r>
      <w:r>
        <w:t>s</w:t>
      </w:r>
      <w:r>
        <w:t xml:space="preserve"> to determine what action</w:t>
      </w:r>
      <w:r>
        <w:t xml:space="preserve"> they want to come before Faculty Senate on 4/17</w:t>
      </w:r>
      <w:r w:rsidR="00D95E79">
        <w:t xml:space="preserve"> by the next ExCo meeting</w:t>
      </w:r>
      <w:r>
        <w:t>. Thulin recommended empowering some action during the summer that is a continuation of what the taskforce has prepared.</w:t>
      </w:r>
    </w:p>
    <w:p w14:paraId="252A00C5" w14:textId="40066EB8" w:rsidR="001B2560" w:rsidRDefault="001B2560" w:rsidP="001B2560">
      <w:r>
        <w:t>Annual Evaluation Template</w:t>
      </w:r>
    </w:p>
    <w:p w14:paraId="7EFCB706" w14:textId="14EF74B6" w:rsidR="001B2560" w:rsidRDefault="001B2560" w:rsidP="001B2560">
      <w:pPr>
        <w:pStyle w:val="ListParagraph"/>
        <w:numPr>
          <w:ilvl w:val="0"/>
          <w:numId w:val="44"/>
        </w:numPr>
      </w:pPr>
      <w:r>
        <w:t xml:space="preserve">Deans reviewed the template and made changes. </w:t>
      </w:r>
      <w:r w:rsidR="00350B27">
        <w:t>SVPAA did</w:t>
      </w:r>
      <w:r>
        <w:t xml:space="preserve"> not </w:t>
      </w:r>
      <w:r w:rsidR="00350B27">
        <w:t>approve of</w:t>
      </w:r>
      <w:r>
        <w:t xml:space="preserve"> the changes. </w:t>
      </w:r>
      <w:r w:rsidR="00350B27">
        <w:t>Departments</w:t>
      </w:r>
      <w:r>
        <w:t xml:space="preserve"> should be using </w:t>
      </w:r>
      <w:r w:rsidR="00350B27">
        <w:t>the current</w:t>
      </w:r>
      <w:r>
        <w:t xml:space="preserve"> template now and then use the new </w:t>
      </w:r>
      <w:r w:rsidR="00350B27">
        <w:t>template</w:t>
      </w:r>
      <w:r>
        <w:t xml:space="preserve"> next year.</w:t>
      </w:r>
    </w:p>
    <w:p w14:paraId="3BD5F638" w14:textId="4653FC64" w:rsidR="001B2560" w:rsidRDefault="00DE54F9" w:rsidP="001B2560">
      <w:r>
        <w:t xml:space="preserve">Follow-up on Election of new </w:t>
      </w:r>
      <w:r w:rsidR="00F222F4">
        <w:t>Senators</w:t>
      </w:r>
    </w:p>
    <w:p w14:paraId="2F4FAC81" w14:textId="6C81CD88" w:rsidR="00DE54F9" w:rsidRDefault="00FD6580" w:rsidP="00DE54F9">
      <w:pPr>
        <w:pStyle w:val="ListParagraph"/>
        <w:numPr>
          <w:ilvl w:val="0"/>
          <w:numId w:val="44"/>
        </w:numPr>
      </w:pPr>
      <w:r>
        <w:t>Election p</w:t>
      </w:r>
      <w:r w:rsidR="00DE54F9">
        <w:t>rocess</w:t>
      </w:r>
      <w:r>
        <w:t>es</w:t>
      </w:r>
      <w:r w:rsidR="00DE54F9">
        <w:t xml:space="preserve"> has </w:t>
      </w:r>
      <w:r>
        <w:t>begun</w:t>
      </w:r>
      <w:r w:rsidR="00DE54F9">
        <w:t xml:space="preserve"> in most of the schools/colleges. </w:t>
      </w:r>
    </w:p>
    <w:p w14:paraId="38D00395" w14:textId="55B6DBE8" w:rsidR="00DE54F9" w:rsidRDefault="00CA63AF" w:rsidP="00DE54F9">
      <w:r>
        <w:t>Faculty Senate</w:t>
      </w:r>
      <w:r w:rsidR="00DE54F9">
        <w:t xml:space="preserve"> Standing Committee Chairs</w:t>
      </w:r>
    </w:p>
    <w:p w14:paraId="73AF36C6" w14:textId="77777777" w:rsidR="00EB200E" w:rsidRDefault="00CA63AF" w:rsidP="00DE54F9">
      <w:pPr>
        <w:pStyle w:val="ListParagraph"/>
        <w:numPr>
          <w:ilvl w:val="0"/>
          <w:numId w:val="44"/>
        </w:numPr>
      </w:pPr>
      <w:r>
        <w:t>Senate Committee Chairs for Special T</w:t>
      </w:r>
      <w:r w:rsidR="00DE54F9">
        <w:t>opics, R</w:t>
      </w:r>
      <w:r w:rsidR="00EF3222">
        <w:t>TP, Election</w:t>
      </w:r>
      <w:r>
        <w:t xml:space="preserve"> &amp; Service</w:t>
      </w:r>
      <w:r w:rsidR="00EF3222">
        <w:t xml:space="preserve">, Policy Liaison, </w:t>
      </w:r>
    </w:p>
    <w:p w14:paraId="03DB0957" w14:textId="6C357856" w:rsidR="00DE54F9" w:rsidRDefault="00817355" w:rsidP="00DE54F9">
      <w:pPr>
        <w:pStyle w:val="ListParagraph"/>
        <w:numPr>
          <w:ilvl w:val="0"/>
          <w:numId w:val="44"/>
        </w:numPr>
      </w:pPr>
      <w:r>
        <w:t>and Parliamentarian</w:t>
      </w:r>
      <w:r w:rsidR="00CA63AF">
        <w:t xml:space="preserve"> are up for election.</w:t>
      </w:r>
    </w:p>
    <w:p w14:paraId="4CA01C27" w14:textId="308CF441" w:rsidR="00DE54F9" w:rsidRPr="00EB200E" w:rsidRDefault="00CA63AF" w:rsidP="00DE54F9">
      <w:pPr>
        <w:pStyle w:val="ListParagraph"/>
        <w:numPr>
          <w:ilvl w:val="0"/>
          <w:numId w:val="44"/>
        </w:numPr>
      </w:pPr>
      <w:r w:rsidRPr="00EB200E">
        <w:t>Need to revise B</w:t>
      </w:r>
      <w:r w:rsidR="00DE54F9" w:rsidRPr="00EB200E">
        <w:t xml:space="preserve">ylaws to address </w:t>
      </w:r>
      <w:r w:rsidRPr="00EB200E">
        <w:t>Curriculum</w:t>
      </w:r>
      <w:r w:rsidR="00DE54F9" w:rsidRPr="00EB200E">
        <w:t xml:space="preserve"> </w:t>
      </w:r>
      <w:r w:rsidRPr="00EB200E">
        <w:t>C</w:t>
      </w:r>
      <w:r w:rsidR="00DE54F9" w:rsidRPr="00EB200E">
        <w:t>hair</w:t>
      </w:r>
      <w:r w:rsidRPr="00EB200E">
        <w:t xml:space="preserve"> service when the chair’s senator term has ended.</w:t>
      </w:r>
    </w:p>
    <w:p w14:paraId="6B8812A0" w14:textId="473B5CD2" w:rsidR="00DE54F9" w:rsidRPr="00EB200E" w:rsidRDefault="00FD6580" w:rsidP="00DE54F9">
      <w:pPr>
        <w:pStyle w:val="ListParagraph"/>
        <w:numPr>
          <w:ilvl w:val="0"/>
          <w:numId w:val="44"/>
        </w:numPr>
      </w:pPr>
      <w:r w:rsidRPr="00EB200E">
        <w:t>Committee Chairs need to r</w:t>
      </w:r>
      <w:r w:rsidR="00DE54F9" w:rsidRPr="00EB200E">
        <w:t xml:space="preserve">eview </w:t>
      </w:r>
      <w:r w:rsidRPr="00EB200E">
        <w:t xml:space="preserve">job </w:t>
      </w:r>
      <w:r w:rsidR="00DE54F9" w:rsidRPr="00EB200E">
        <w:t>duties</w:t>
      </w:r>
      <w:r w:rsidRPr="00EB200E">
        <w:t xml:space="preserve"> for any changes or updates.</w:t>
      </w:r>
    </w:p>
    <w:p w14:paraId="3C1F05DB" w14:textId="0D308432" w:rsidR="00690AC4" w:rsidRPr="00690AC4" w:rsidRDefault="00690AC4" w:rsidP="00690AC4">
      <w:pPr>
        <w:rPr>
          <w:b/>
        </w:rPr>
      </w:pPr>
      <w:r w:rsidRPr="00690AC4">
        <w:rPr>
          <w:b/>
        </w:rPr>
        <w:t>STANDING COMMITTEE REPORTS</w:t>
      </w:r>
    </w:p>
    <w:p w14:paraId="3C214DFE" w14:textId="43F9AE17" w:rsidR="00690AC4" w:rsidRDefault="00690AC4" w:rsidP="00690AC4">
      <w:r>
        <w:t>RTP</w:t>
      </w:r>
    </w:p>
    <w:p w14:paraId="379AAD5E" w14:textId="13CD0AAB" w:rsidR="00690AC4" w:rsidRDefault="00690AC4" w:rsidP="00690AC4">
      <w:pPr>
        <w:pStyle w:val="ListParagraph"/>
        <w:numPr>
          <w:ilvl w:val="0"/>
          <w:numId w:val="2"/>
        </w:numPr>
      </w:pPr>
      <w:r>
        <w:t>Expressed appreciation for the RTP Advisory Committee and the work they did in reviewing the portfolios. Will make a few improvements for next year to advance the process.</w:t>
      </w:r>
    </w:p>
    <w:p w14:paraId="6EA5D2DA" w14:textId="63172784" w:rsidR="00116791" w:rsidRDefault="00116791" w:rsidP="00116791">
      <w:r>
        <w:t>Set Agenda for the March 27</w:t>
      </w:r>
      <w:r>
        <w:t>, 2018 Faculty Senate meeting.</w:t>
      </w:r>
    </w:p>
    <w:p w14:paraId="7A6A5AAE" w14:textId="1A9DAAEF" w:rsidR="00640E94" w:rsidRDefault="00E2623C" w:rsidP="00DE54F9">
      <w:r>
        <w:t>Meeting adjourned 5:00 p.m.</w:t>
      </w:r>
    </w:p>
    <w:p w14:paraId="1517D612" w14:textId="1304CFAF" w:rsidR="00690AC4" w:rsidRPr="003411CA" w:rsidRDefault="00D9620D" w:rsidP="00690AC4">
      <w:pPr>
        <w:rPr>
          <w:b/>
        </w:rPr>
      </w:pPr>
      <w:r w:rsidRPr="003411CA">
        <w:rPr>
          <w:b/>
        </w:rPr>
        <w:lastRenderedPageBreak/>
        <w:t>ACTION ITEMS:</w:t>
      </w:r>
    </w:p>
    <w:p w14:paraId="3AA015C9" w14:textId="7FDFB3B0" w:rsidR="00D9620D" w:rsidRDefault="00D9620D" w:rsidP="00D9620D">
      <w:pPr>
        <w:pStyle w:val="ListParagraph"/>
        <w:numPr>
          <w:ilvl w:val="0"/>
          <w:numId w:val="2"/>
        </w:numPr>
      </w:pPr>
      <w:r>
        <w:t>FEA draft changes to Faculty Senate Awards of Excellence Guidelines. (Denise Richards)</w:t>
      </w:r>
    </w:p>
    <w:p w14:paraId="43FD58FA" w14:textId="5A566C3C" w:rsidR="00D9620D" w:rsidRDefault="00D9620D" w:rsidP="00D9620D">
      <w:pPr>
        <w:pStyle w:val="ListParagraph"/>
        <w:numPr>
          <w:ilvl w:val="0"/>
          <w:numId w:val="2"/>
        </w:numPr>
      </w:pPr>
      <w:r>
        <w:t xml:space="preserve">Coordinate tickets for </w:t>
      </w:r>
      <w:r>
        <w:t>Cultural Envoy Leadership Program</w:t>
      </w:r>
      <w:r>
        <w:t xml:space="preserve"> (Anderson)</w:t>
      </w:r>
    </w:p>
    <w:p w14:paraId="40831057" w14:textId="7452F94D" w:rsidR="00EB200E" w:rsidRDefault="00EB200E" w:rsidP="00D9620D">
      <w:pPr>
        <w:pStyle w:val="ListParagraph"/>
        <w:numPr>
          <w:ilvl w:val="0"/>
          <w:numId w:val="2"/>
        </w:numPr>
      </w:pPr>
      <w:r>
        <w:t>Set up meeting regarding curriculum issues. (Thulin)</w:t>
      </w:r>
    </w:p>
    <w:p w14:paraId="2E32F835" w14:textId="3E1EB9E8" w:rsidR="00EB200E" w:rsidRDefault="00EB200E" w:rsidP="00D9620D">
      <w:pPr>
        <w:pStyle w:val="ListParagraph"/>
        <w:numPr>
          <w:ilvl w:val="0"/>
          <w:numId w:val="2"/>
        </w:numPr>
      </w:pPr>
      <w:r>
        <w:t>Set up meeting regarding shared governance. (Connelly/Reher)</w:t>
      </w:r>
    </w:p>
    <w:p w14:paraId="3BCEC9FB" w14:textId="76690D53" w:rsidR="00EB200E" w:rsidRDefault="00EB200E" w:rsidP="00D9620D">
      <w:pPr>
        <w:pStyle w:val="ListParagraph"/>
        <w:numPr>
          <w:ilvl w:val="0"/>
          <w:numId w:val="2"/>
        </w:numPr>
      </w:pPr>
      <w:r>
        <w:t>Review Bylaws. (Anderson)</w:t>
      </w:r>
    </w:p>
    <w:p w14:paraId="37312502" w14:textId="026349C1" w:rsidR="00EB200E" w:rsidRDefault="00EB200E" w:rsidP="00D9620D">
      <w:pPr>
        <w:pStyle w:val="ListParagraph"/>
        <w:numPr>
          <w:ilvl w:val="0"/>
          <w:numId w:val="2"/>
        </w:numPr>
      </w:pPr>
      <w:r>
        <w:t>Review Senate Committee Chair duties. (Alin, Pettersson, Gerber, C. Brown, and Bezzant)</w:t>
      </w:r>
    </w:p>
    <w:p w14:paraId="3611318D" w14:textId="4CA6D028" w:rsidR="00E22751" w:rsidRDefault="00E22751">
      <w:r>
        <w:br w:type="page"/>
      </w:r>
    </w:p>
    <w:p w14:paraId="368C6885" w14:textId="2BC3B82B" w:rsidR="00203AE6" w:rsidRDefault="00203AE6" w:rsidP="00203AE6">
      <w:pPr>
        <w:pStyle w:val="ListParagraph"/>
        <w:ind w:left="36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A4CDBCF" wp14:editId="1BABE17C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809865" cy="100107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865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0B3CACE" w14:textId="3631B399" w:rsidR="00203AE6" w:rsidRPr="00203AE6" w:rsidRDefault="00203AE6" w:rsidP="00203AE6"/>
    <w:p w14:paraId="4A056998" w14:textId="77777777" w:rsidR="00203AE6" w:rsidRPr="00203AE6" w:rsidRDefault="00203AE6" w:rsidP="00203AE6"/>
    <w:p w14:paraId="32AE3603" w14:textId="77777777" w:rsidR="00203AE6" w:rsidRPr="00203AE6" w:rsidRDefault="00203AE6" w:rsidP="00203AE6"/>
    <w:p w14:paraId="05E4515B" w14:textId="605AEB01" w:rsidR="00203AE6" w:rsidRDefault="00203AE6" w:rsidP="00203AE6"/>
    <w:p w14:paraId="1AF65E02" w14:textId="788121A1" w:rsidR="00E22751" w:rsidRPr="00203AE6" w:rsidRDefault="00203AE6" w:rsidP="00203AE6">
      <w:pPr>
        <w:tabs>
          <w:tab w:val="left" w:pos="2490"/>
        </w:tabs>
      </w:pPr>
      <w:r>
        <w:tab/>
      </w:r>
    </w:p>
    <w:sectPr w:rsidR="00E22751" w:rsidRPr="0020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CB894" w14:textId="77777777" w:rsidR="00F40170" w:rsidRDefault="00F40170" w:rsidP="001C687F">
      <w:pPr>
        <w:spacing w:after="0" w:line="240" w:lineRule="auto"/>
      </w:pPr>
      <w:r>
        <w:separator/>
      </w:r>
    </w:p>
  </w:endnote>
  <w:endnote w:type="continuationSeparator" w:id="0">
    <w:p w14:paraId="57D8D3D6" w14:textId="77777777" w:rsidR="00F40170" w:rsidRDefault="00F40170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DAF7F" w14:textId="77777777" w:rsidR="00F40170" w:rsidRDefault="00F40170" w:rsidP="001C687F">
      <w:pPr>
        <w:spacing w:after="0" w:line="240" w:lineRule="auto"/>
      </w:pPr>
      <w:r>
        <w:separator/>
      </w:r>
    </w:p>
  </w:footnote>
  <w:footnote w:type="continuationSeparator" w:id="0">
    <w:p w14:paraId="7DB6D119" w14:textId="77777777" w:rsidR="00F40170" w:rsidRDefault="00F40170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98D"/>
    <w:multiLevelType w:val="hybridMultilevel"/>
    <w:tmpl w:val="E7961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06862"/>
    <w:multiLevelType w:val="hybridMultilevel"/>
    <w:tmpl w:val="8FE83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F4D3F"/>
    <w:multiLevelType w:val="hybridMultilevel"/>
    <w:tmpl w:val="75747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60A3E"/>
    <w:multiLevelType w:val="hybridMultilevel"/>
    <w:tmpl w:val="2446F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5195F"/>
    <w:multiLevelType w:val="hybridMultilevel"/>
    <w:tmpl w:val="03F88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06072"/>
    <w:multiLevelType w:val="hybridMultilevel"/>
    <w:tmpl w:val="F6D0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722CD"/>
    <w:multiLevelType w:val="hybridMultilevel"/>
    <w:tmpl w:val="86063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87751C"/>
    <w:multiLevelType w:val="hybridMultilevel"/>
    <w:tmpl w:val="1564F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C6689"/>
    <w:multiLevelType w:val="hybridMultilevel"/>
    <w:tmpl w:val="A0183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CA4243"/>
    <w:multiLevelType w:val="hybridMultilevel"/>
    <w:tmpl w:val="842AD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76A7E"/>
    <w:multiLevelType w:val="hybridMultilevel"/>
    <w:tmpl w:val="FEA6C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45180"/>
    <w:multiLevelType w:val="hybridMultilevel"/>
    <w:tmpl w:val="079A2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56EBA"/>
    <w:multiLevelType w:val="hybridMultilevel"/>
    <w:tmpl w:val="420E6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61016"/>
    <w:multiLevelType w:val="hybridMultilevel"/>
    <w:tmpl w:val="7A00E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51994"/>
    <w:multiLevelType w:val="hybridMultilevel"/>
    <w:tmpl w:val="F4B2D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177981"/>
    <w:multiLevelType w:val="hybridMultilevel"/>
    <w:tmpl w:val="3CD89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220D3"/>
    <w:multiLevelType w:val="hybridMultilevel"/>
    <w:tmpl w:val="5148C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9339BE"/>
    <w:multiLevelType w:val="hybridMultilevel"/>
    <w:tmpl w:val="E6B2C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F51D0F"/>
    <w:multiLevelType w:val="hybridMultilevel"/>
    <w:tmpl w:val="8A2E7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0C05CC"/>
    <w:multiLevelType w:val="hybridMultilevel"/>
    <w:tmpl w:val="FCEA2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17103"/>
    <w:multiLevelType w:val="hybridMultilevel"/>
    <w:tmpl w:val="A030E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E34BF"/>
    <w:multiLevelType w:val="hybridMultilevel"/>
    <w:tmpl w:val="5E484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7450D8"/>
    <w:multiLevelType w:val="hybridMultilevel"/>
    <w:tmpl w:val="7BBC5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D10FD2"/>
    <w:multiLevelType w:val="hybridMultilevel"/>
    <w:tmpl w:val="723C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FA63EF"/>
    <w:multiLevelType w:val="hybridMultilevel"/>
    <w:tmpl w:val="636A5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E55BD"/>
    <w:multiLevelType w:val="hybridMultilevel"/>
    <w:tmpl w:val="D5C0C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13172"/>
    <w:multiLevelType w:val="hybridMultilevel"/>
    <w:tmpl w:val="2E2A7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666477"/>
    <w:multiLevelType w:val="hybridMultilevel"/>
    <w:tmpl w:val="FCAE6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FC4BE6"/>
    <w:multiLevelType w:val="hybridMultilevel"/>
    <w:tmpl w:val="0600A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DB3DCA"/>
    <w:multiLevelType w:val="hybridMultilevel"/>
    <w:tmpl w:val="565EE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2C339E"/>
    <w:multiLevelType w:val="hybridMultilevel"/>
    <w:tmpl w:val="05749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7853DF"/>
    <w:multiLevelType w:val="hybridMultilevel"/>
    <w:tmpl w:val="A420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A037D"/>
    <w:multiLevelType w:val="hybridMultilevel"/>
    <w:tmpl w:val="1F60F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6C5AF1"/>
    <w:multiLevelType w:val="hybridMultilevel"/>
    <w:tmpl w:val="F5765A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9AB22D9"/>
    <w:multiLevelType w:val="hybridMultilevel"/>
    <w:tmpl w:val="3814E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BD20A5"/>
    <w:multiLevelType w:val="hybridMultilevel"/>
    <w:tmpl w:val="E6F87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376EA"/>
    <w:multiLevelType w:val="hybridMultilevel"/>
    <w:tmpl w:val="73168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4904F0"/>
    <w:multiLevelType w:val="hybridMultilevel"/>
    <w:tmpl w:val="306E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D0AFC"/>
    <w:multiLevelType w:val="hybridMultilevel"/>
    <w:tmpl w:val="2B90B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8F14D2"/>
    <w:multiLevelType w:val="hybridMultilevel"/>
    <w:tmpl w:val="C786F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DF5C32"/>
    <w:multiLevelType w:val="hybridMultilevel"/>
    <w:tmpl w:val="6F56D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6A3A9B"/>
    <w:multiLevelType w:val="hybridMultilevel"/>
    <w:tmpl w:val="C8503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555F73"/>
    <w:multiLevelType w:val="hybridMultilevel"/>
    <w:tmpl w:val="0E52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863BFC"/>
    <w:multiLevelType w:val="hybridMultilevel"/>
    <w:tmpl w:val="D534E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33"/>
  </w:num>
  <w:num w:numId="5">
    <w:abstractNumId w:val="6"/>
  </w:num>
  <w:num w:numId="6">
    <w:abstractNumId w:val="0"/>
  </w:num>
  <w:num w:numId="7">
    <w:abstractNumId w:val="22"/>
  </w:num>
  <w:num w:numId="8">
    <w:abstractNumId w:val="30"/>
  </w:num>
  <w:num w:numId="9">
    <w:abstractNumId w:val="10"/>
  </w:num>
  <w:num w:numId="10">
    <w:abstractNumId w:val="14"/>
  </w:num>
  <w:num w:numId="11">
    <w:abstractNumId w:val="37"/>
  </w:num>
  <w:num w:numId="12">
    <w:abstractNumId w:val="7"/>
  </w:num>
  <w:num w:numId="13">
    <w:abstractNumId w:val="27"/>
  </w:num>
  <w:num w:numId="14">
    <w:abstractNumId w:val="41"/>
  </w:num>
  <w:num w:numId="15">
    <w:abstractNumId w:val="11"/>
  </w:num>
  <w:num w:numId="16">
    <w:abstractNumId w:val="42"/>
  </w:num>
  <w:num w:numId="17">
    <w:abstractNumId w:val="17"/>
  </w:num>
  <w:num w:numId="18">
    <w:abstractNumId w:val="2"/>
  </w:num>
  <w:num w:numId="19">
    <w:abstractNumId w:val="21"/>
  </w:num>
  <w:num w:numId="20">
    <w:abstractNumId w:val="29"/>
  </w:num>
  <w:num w:numId="21">
    <w:abstractNumId w:val="18"/>
  </w:num>
  <w:num w:numId="22">
    <w:abstractNumId w:val="36"/>
  </w:num>
  <w:num w:numId="23">
    <w:abstractNumId w:val="32"/>
  </w:num>
  <w:num w:numId="24">
    <w:abstractNumId w:val="1"/>
  </w:num>
  <w:num w:numId="25">
    <w:abstractNumId w:val="26"/>
  </w:num>
  <w:num w:numId="26">
    <w:abstractNumId w:val="38"/>
  </w:num>
  <w:num w:numId="27">
    <w:abstractNumId w:val="13"/>
  </w:num>
  <w:num w:numId="28">
    <w:abstractNumId w:val="35"/>
  </w:num>
  <w:num w:numId="29">
    <w:abstractNumId w:val="25"/>
  </w:num>
  <w:num w:numId="30">
    <w:abstractNumId w:val="16"/>
  </w:num>
  <w:num w:numId="31">
    <w:abstractNumId w:val="20"/>
  </w:num>
  <w:num w:numId="32">
    <w:abstractNumId w:val="28"/>
  </w:num>
  <w:num w:numId="33">
    <w:abstractNumId w:val="4"/>
  </w:num>
  <w:num w:numId="34">
    <w:abstractNumId w:val="34"/>
  </w:num>
  <w:num w:numId="35">
    <w:abstractNumId w:val="40"/>
  </w:num>
  <w:num w:numId="36">
    <w:abstractNumId w:val="39"/>
  </w:num>
  <w:num w:numId="37">
    <w:abstractNumId w:val="8"/>
  </w:num>
  <w:num w:numId="38">
    <w:abstractNumId w:val="43"/>
  </w:num>
  <w:num w:numId="39">
    <w:abstractNumId w:val="15"/>
  </w:num>
  <w:num w:numId="40">
    <w:abstractNumId w:val="24"/>
  </w:num>
  <w:num w:numId="41">
    <w:abstractNumId w:val="3"/>
  </w:num>
  <w:num w:numId="42">
    <w:abstractNumId w:val="31"/>
  </w:num>
  <w:num w:numId="43">
    <w:abstractNumId w:val="12"/>
  </w:num>
  <w:num w:numId="4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97B"/>
    <w:rsid w:val="00003D7D"/>
    <w:rsid w:val="00004D0A"/>
    <w:rsid w:val="000070F3"/>
    <w:rsid w:val="00007DB6"/>
    <w:rsid w:val="00010A01"/>
    <w:rsid w:val="00011067"/>
    <w:rsid w:val="00012214"/>
    <w:rsid w:val="000129C0"/>
    <w:rsid w:val="00013694"/>
    <w:rsid w:val="000143C1"/>
    <w:rsid w:val="00014511"/>
    <w:rsid w:val="00022E71"/>
    <w:rsid w:val="00023192"/>
    <w:rsid w:val="0002330E"/>
    <w:rsid w:val="00023674"/>
    <w:rsid w:val="000243A5"/>
    <w:rsid w:val="000247E9"/>
    <w:rsid w:val="0002615A"/>
    <w:rsid w:val="000273D8"/>
    <w:rsid w:val="00027802"/>
    <w:rsid w:val="00030D2A"/>
    <w:rsid w:val="000314D3"/>
    <w:rsid w:val="00031C61"/>
    <w:rsid w:val="00031CA8"/>
    <w:rsid w:val="000321DE"/>
    <w:rsid w:val="000327A3"/>
    <w:rsid w:val="0003280D"/>
    <w:rsid w:val="00033112"/>
    <w:rsid w:val="00033448"/>
    <w:rsid w:val="000347E1"/>
    <w:rsid w:val="00037979"/>
    <w:rsid w:val="00040328"/>
    <w:rsid w:val="00040348"/>
    <w:rsid w:val="0004093C"/>
    <w:rsid w:val="00040CE2"/>
    <w:rsid w:val="0004210B"/>
    <w:rsid w:val="000422E7"/>
    <w:rsid w:val="000427B4"/>
    <w:rsid w:val="00042EE2"/>
    <w:rsid w:val="0004352E"/>
    <w:rsid w:val="0004357A"/>
    <w:rsid w:val="00045F93"/>
    <w:rsid w:val="000467C1"/>
    <w:rsid w:val="0004696E"/>
    <w:rsid w:val="00046E76"/>
    <w:rsid w:val="00047330"/>
    <w:rsid w:val="000500FA"/>
    <w:rsid w:val="00051CC4"/>
    <w:rsid w:val="00053F6A"/>
    <w:rsid w:val="0005431D"/>
    <w:rsid w:val="00055359"/>
    <w:rsid w:val="000578E4"/>
    <w:rsid w:val="000602C1"/>
    <w:rsid w:val="00061518"/>
    <w:rsid w:val="000617A2"/>
    <w:rsid w:val="000636A5"/>
    <w:rsid w:val="000638FF"/>
    <w:rsid w:val="00063AF8"/>
    <w:rsid w:val="000647D4"/>
    <w:rsid w:val="00065513"/>
    <w:rsid w:val="0006749A"/>
    <w:rsid w:val="0007024B"/>
    <w:rsid w:val="000708C9"/>
    <w:rsid w:val="00070A02"/>
    <w:rsid w:val="00070BEB"/>
    <w:rsid w:val="00075E49"/>
    <w:rsid w:val="000764A6"/>
    <w:rsid w:val="000766F5"/>
    <w:rsid w:val="000776D0"/>
    <w:rsid w:val="000801E6"/>
    <w:rsid w:val="000807FA"/>
    <w:rsid w:val="00080F9C"/>
    <w:rsid w:val="00081123"/>
    <w:rsid w:val="000819DB"/>
    <w:rsid w:val="00081BFC"/>
    <w:rsid w:val="0008289A"/>
    <w:rsid w:val="000846EB"/>
    <w:rsid w:val="0008489E"/>
    <w:rsid w:val="000851D9"/>
    <w:rsid w:val="00085834"/>
    <w:rsid w:val="00086C8A"/>
    <w:rsid w:val="00087439"/>
    <w:rsid w:val="000903BF"/>
    <w:rsid w:val="000907A6"/>
    <w:rsid w:val="000910FC"/>
    <w:rsid w:val="00093067"/>
    <w:rsid w:val="000945FC"/>
    <w:rsid w:val="00094EA1"/>
    <w:rsid w:val="00094FCA"/>
    <w:rsid w:val="000958FC"/>
    <w:rsid w:val="00095D7A"/>
    <w:rsid w:val="00097085"/>
    <w:rsid w:val="000978BA"/>
    <w:rsid w:val="000A0352"/>
    <w:rsid w:val="000A1E4F"/>
    <w:rsid w:val="000A23E7"/>
    <w:rsid w:val="000A2941"/>
    <w:rsid w:val="000A3964"/>
    <w:rsid w:val="000A3EC5"/>
    <w:rsid w:val="000A4CB6"/>
    <w:rsid w:val="000A519B"/>
    <w:rsid w:val="000A6378"/>
    <w:rsid w:val="000A6645"/>
    <w:rsid w:val="000B0133"/>
    <w:rsid w:val="000B1103"/>
    <w:rsid w:val="000B13EF"/>
    <w:rsid w:val="000B1D8B"/>
    <w:rsid w:val="000B2B62"/>
    <w:rsid w:val="000B3FC5"/>
    <w:rsid w:val="000B47EA"/>
    <w:rsid w:val="000B5F4E"/>
    <w:rsid w:val="000B7610"/>
    <w:rsid w:val="000C02D1"/>
    <w:rsid w:val="000C23F6"/>
    <w:rsid w:val="000C2492"/>
    <w:rsid w:val="000C5144"/>
    <w:rsid w:val="000C5BCF"/>
    <w:rsid w:val="000C650C"/>
    <w:rsid w:val="000C7926"/>
    <w:rsid w:val="000C7E75"/>
    <w:rsid w:val="000D124B"/>
    <w:rsid w:val="000D1E0E"/>
    <w:rsid w:val="000D2190"/>
    <w:rsid w:val="000D2751"/>
    <w:rsid w:val="000D2AB4"/>
    <w:rsid w:val="000D30BD"/>
    <w:rsid w:val="000D316F"/>
    <w:rsid w:val="000D38CD"/>
    <w:rsid w:val="000D5BEE"/>
    <w:rsid w:val="000D6E4A"/>
    <w:rsid w:val="000E0284"/>
    <w:rsid w:val="000E048C"/>
    <w:rsid w:val="000E1AF5"/>
    <w:rsid w:val="000E1C01"/>
    <w:rsid w:val="000E1FB6"/>
    <w:rsid w:val="000E45F1"/>
    <w:rsid w:val="000E4A30"/>
    <w:rsid w:val="000E56C0"/>
    <w:rsid w:val="000E638A"/>
    <w:rsid w:val="000E6778"/>
    <w:rsid w:val="000E6EEB"/>
    <w:rsid w:val="000F0DA6"/>
    <w:rsid w:val="000F2539"/>
    <w:rsid w:val="000F2A08"/>
    <w:rsid w:val="000F311E"/>
    <w:rsid w:val="000F3EF8"/>
    <w:rsid w:val="000F59C0"/>
    <w:rsid w:val="000F61BB"/>
    <w:rsid w:val="000F6A59"/>
    <w:rsid w:val="000F7307"/>
    <w:rsid w:val="001008BB"/>
    <w:rsid w:val="001011D3"/>
    <w:rsid w:val="0010203B"/>
    <w:rsid w:val="0010229E"/>
    <w:rsid w:val="0010291F"/>
    <w:rsid w:val="00104372"/>
    <w:rsid w:val="001053C2"/>
    <w:rsid w:val="001061CB"/>
    <w:rsid w:val="00107854"/>
    <w:rsid w:val="00113DCE"/>
    <w:rsid w:val="0011473F"/>
    <w:rsid w:val="001158AF"/>
    <w:rsid w:val="00116605"/>
    <w:rsid w:val="00116791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44C7"/>
    <w:rsid w:val="001262ED"/>
    <w:rsid w:val="00126477"/>
    <w:rsid w:val="001278D3"/>
    <w:rsid w:val="001300EB"/>
    <w:rsid w:val="00131F52"/>
    <w:rsid w:val="00132763"/>
    <w:rsid w:val="00133C33"/>
    <w:rsid w:val="0013553E"/>
    <w:rsid w:val="00135701"/>
    <w:rsid w:val="00135EAB"/>
    <w:rsid w:val="00140844"/>
    <w:rsid w:val="0014137E"/>
    <w:rsid w:val="001414FF"/>
    <w:rsid w:val="00141BDE"/>
    <w:rsid w:val="00143679"/>
    <w:rsid w:val="00143775"/>
    <w:rsid w:val="00143F67"/>
    <w:rsid w:val="00144F92"/>
    <w:rsid w:val="00145218"/>
    <w:rsid w:val="001461CB"/>
    <w:rsid w:val="00146BE7"/>
    <w:rsid w:val="00146E27"/>
    <w:rsid w:val="00147D5D"/>
    <w:rsid w:val="001502DF"/>
    <w:rsid w:val="00150588"/>
    <w:rsid w:val="00150623"/>
    <w:rsid w:val="001537A0"/>
    <w:rsid w:val="00153C33"/>
    <w:rsid w:val="00153C7D"/>
    <w:rsid w:val="0015458F"/>
    <w:rsid w:val="00154BD8"/>
    <w:rsid w:val="00155082"/>
    <w:rsid w:val="00155772"/>
    <w:rsid w:val="00156A63"/>
    <w:rsid w:val="001572EF"/>
    <w:rsid w:val="001609D5"/>
    <w:rsid w:val="00163196"/>
    <w:rsid w:val="0016750C"/>
    <w:rsid w:val="001677CE"/>
    <w:rsid w:val="00167A80"/>
    <w:rsid w:val="00167B56"/>
    <w:rsid w:val="00171C3F"/>
    <w:rsid w:val="00172100"/>
    <w:rsid w:val="00172806"/>
    <w:rsid w:val="001766B9"/>
    <w:rsid w:val="00176F41"/>
    <w:rsid w:val="001828F5"/>
    <w:rsid w:val="001839C8"/>
    <w:rsid w:val="001849D9"/>
    <w:rsid w:val="00184C04"/>
    <w:rsid w:val="00186524"/>
    <w:rsid w:val="00186D11"/>
    <w:rsid w:val="0018706D"/>
    <w:rsid w:val="001872F0"/>
    <w:rsid w:val="00190150"/>
    <w:rsid w:val="00193158"/>
    <w:rsid w:val="00194115"/>
    <w:rsid w:val="001945B7"/>
    <w:rsid w:val="001952ED"/>
    <w:rsid w:val="001968E3"/>
    <w:rsid w:val="00197C3B"/>
    <w:rsid w:val="001A0501"/>
    <w:rsid w:val="001A3488"/>
    <w:rsid w:val="001A45A3"/>
    <w:rsid w:val="001A4AB1"/>
    <w:rsid w:val="001A525F"/>
    <w:rsid w:val="001A5418"/>
    <w:rsid w:val="001A785C"/>
    <w:rsid w:val="001A7EEC"/>
    <w:rsid w:val="001B1659"/>
    <w:rsid w:val="001B2560"/>
    <w:rsid w:val="001B26C1"/>
    <w:rsid w:val="001B2F07"/>
    <w:rsid w:val="001B32DD"/>
    <w:rsid w:val="001B45A9"/>
    <w:rsid w:val="001B4A48"/>
    <w:rsid w:val="001B5B99"/>
    <w:rsid w:val="001B78FA"/>
    <w:rsid w:val="001C0913"/>
    <w:rsid w:val="001C5351"/>
    <w:rsid w:val="001C595A"/>
    <w:rsid w:val="001C5A19"/>
    <w:rsid w:val="001C6052"/>
    <w:rsid w:val="001C67EF"/>
    <w:rsid w:val="001C687F"/>
    <w:rsid w:val="001C78EE"/>
    <w:rsid w:val="001C7B62"/>
    <w:rsid w:val="001C7F95"/>
    <w:rsid w:val="001D028F"/>
    <w:rsid w:val="001D155F"/>
    <w:rsid w:val="001D176D"/>
    <w:rsid w:val="001D31A8"/>
    <w:rsid w:val="001D3430"/>
    <w:rsid w:val="001D34D7"/>
    <w:rsid w:val="001D3A55"/>
    <w:rsid w:val="001D5D79"/>
    <w:rsid w:val="001D69E3"/>
    <w:rsid w:val="001E0358"/>
    <w:rsid w:val="001E1092"/>
    <w:rsid w:val="001E28DB"/>
    <w:rsid w:val="001E30C3"/>
    <w:rsid w:val="001E3E85"/>
    <w:rsid w:val="001E50B7"/>
    <w:rsid w:val="001E674E"/>
    <w:rsid w:val="001E6C92"/>
    <w:rsid w:val="001E74C7"/>
    <w:rsid w:val="001F0863"/>
    <w:rsid w:val="001F1087"/>
    <w:rsid w:val="001F10E1"/>
    <w:rsid w:val="001F134E"/>
    <w:rsid w:val="001F1950"/>
    <w:rsid w:val="001F2759"/>
    <w:rsid w:val="001F3265"/>
    <w:rsid w:val="001F3D65"/>
    <w:rsid w:val="001F4528"/>
    <w:rsid w:val="001F588B"/>
    <w:rsid w:val="001F786B"/>
    <w:rsid w:val="002012BB"/>
    <w:rsid w:val="002014F0"/>
    <w:rsid w:val="00203AE6"/>
    <w:rsid w:val="00203CC5"/>
    <w:rsid w:val="0020432D"/>
    <w:rsid w:val="00204754"/>
    <w:rsid w:val="00204FDA"/>
    <w:rsid w:val="00206BD9"/>
    <w:rsid w:val="00206F34"/>
    <w:rsid w:val="00207DA2"/>
    <w:rsid w:val="002107AD"/>
    <w:rsid w:val="00211BE4"/>
    <w:rsid w:val="00211DA1"/>
    <w:rsid w:val="00212403"/>
    <w:rsid w:val="00212888"/>
    <w:rsid w:val="002128B0"/>
    <w:rsid w:val="00214224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3052C"/>
    <w:rsid w:val="00230C6E"/>
    <w:rsid w:val="00232EB6"/>
    <w:rsid w:val="00234F51"/>
    <w:rsid w:val="0023676F"/>
    <w:rsid w:val="00237541"/>
    <w:rsid w:val="002375EE"/>
    <w:rsid w:val="00237EA8"/>
    <w:rsid w:val="002459F5"/>
    <w:rsid w:val="00245F1D"/>
    <w:rsid w:val="00246F7B"/>
    <w:rsid w:val="00247C86"/>
    <w:rsid w:val="00247FAE"/>
    <w:rsid w:val="0025087D"/>
    <w:rsid w:val="00250D89"/>
    <w:rsid w:val="00251C62"/>
    <w:rsid w:val="002526EF"/>
    <w:rsid w:val="0025467A"/>
    <w:rsid w:val="00254B37"/>
    <w:rsid w:val="00254BA6"/>
    <w:rsid w:val="00256563"/>
    <w:rsid w:val="0025760D"/>
    <w:rsid w:val="00257674"/>
    <w:rsid w:val="00257939"/>
    <w:rsid w:val="0026082E"/>
    <w:rsid w:val="00260A81"/>
    <w:rsid w:val="00260B1E"/>
    <w:rsid w:val="0026218B"/>
    <w:rsid w:val="00262BF7"/>
    <w:rsid w:val="00262C58"/>
    <w:rsid w:val="00263044"/>
    <w:rsid w:val="00263B81"/>
    <w:rsid w:val="00263D05"/>
    <w:rsid w:val="00263DE2"/>
    <w:rsid w:val="002642EC"/>
    <w:rsid w:val="00264F1B"/>
    <w:rsid w:val="00267337"/>
    <w:rsid w:val="0026745B"/>
    <w:rsid w:val="00267F0E"/>
    <w:rsid w:val="002706B3"/>
    <w:rsid w:val="00271AF2"/>
    <w:rsid w:val="0027606F"/>
    <w:rsid w:val="0027650F"/>
    <w:rsid w:val="00281236"/>
    <w:rsid w:val="002822D0"/>
    <w:rsid w:val="00282371"/>
    <w:rsid w:val="0028565E"/>
    <w:rsid w:val="00285782"/>
    <w:rsid w:val="00286B66"/>
    <w:rsid w:val="0028716A"/>
    <w:rsid w:val="00287BD7"/>
    <w:rsid w:val="0029087B"/>
    <w:rsid w:val="00291A57"/>
    <w:rsid w:val="00292A6D"/>
    <w:rsid w:val="00292E93"/>
    <w:rsid w:val="00294235"/>
    <w:rsid w:val="0029745B"/>
    <w:rsid w:val="002976DD"/>
    <w:rsid w:val="0029778D"/>
    <w:rsid w:val="00297D43"/>
    <w:rsid w:val="002A0992"/>
    <w:rsid w:val="002A330D"/>
    <w:rsid w:val="002A3D7B"/>
    <w:rsid w:val="002A49F6"/>
    <w:rsid w:val="002A4AF0"/>
    <w:rsid w:val="002A5018"/>
    <w:rsid w:val="002A7A2A"/>
    <w:rsid w:val="002B00E3"/>
    <w:rsid w:val="002B0889"/>
    <w:rsid w:val="002B0F6D"/>
    <w:rsid w:val="002B2235"/>
    <w:rsid w:val="002B3846"/>
    <w:rsid w:val="002B6541"/>
    <w:rsid w:val="002B73BE"/>
    <w:rsid w:val="002B7DE2"/>
    <w:rsid w:val="002B7EF3"/>
    <w:rsid w:val="002C1C67"/>
    <w:rsid w:val="002C2108"/>
    <w:rsid w:val="002C45F7"/>
    <w:rsid w:val="002C5458"/>
    <w:rsid w:val="002C57ED"/>
    <w:rsid w:val="002C5F01"/>
    <w:rsid w:val="002C6248"/>
    <w:rsid w:val="002C6C97"/>
    <w:rsid w:val="002D034E"/>
    <w:rsid w:val="002D165F"/>
    <w:rsid w:val="002D3E4E"/>
    <w:rsid w:val="002D4144"/>
    <w:rsid w:val="002D44E3"/>
    <w:rsid w:val="002D4C44"/>
    <w:rsid w:val="002D4D11"/>
    <w:rsid w:val="002D7959"/>
    <w:rsid w:val="002E18A3"/>
    <w:rsid w:val="002E1B5B"/>
    <w:rsid w:val="002E1B99"/>
    <w:rsid w:val="002E3390"/>
    <w:rsid w:val="002E4762"/>
    <w:rsid w:val="002E7E8B"/>
    <w:rsid w:val="002F02E8"/>
    <w:rsid w:val="002F27CF"/>
    <w:rsid w:val="002F42EC"/>
    <w:rsid w:val="002F438C"/>
    <w:rsid w:val="002F69FD"/>
    <w:rsid w:val="002F7AF0"/>
    <w:rsid w:val="003006DE"/>
    <w:rsid w:val="00300B18"/>
    <w:rsid w:val="00300C37"/>
    <w:rsid w:val="00301020"/>
    <w:rsid w:val="003033D6"/>
    <w:rsid w:val="003034C7"/>
    <w:rsid w:val="0030467F"/>
    <w:rsid w:val="00304F46"/>
    <w:rsid w:val="00306D98"/>
    <w:rsid w:val="00311252"/>
    <w:rsid w:val="00311AF0"/>
    <w:rsid w:val="003121CD"/>
    <w:rsid w:val="003125A3"/>
    <w:rsid w:val="00312716"/>
    <w:rsid w:val="0031279B"/>
    <w:rsid w:val="003127DD"/>
    <w:rsid w:val="00313CA3"/>
    <w:rsid w:val="00314681"/>
    <w:rsid w:val="00314813"/>
    <w:rsid w:val="003148F6"/>
    <w:rsid w:val="00320B46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307B6"/>
    <w:rsid w:val="00331E9F"/>
    <w:rsid w:val="003329F6"/>
    <w:rsid w:val="0033357B"/>
    <w:rsid w:val="003343F9"/>
    <w:rsid w:val="00336072"/>
    <w:rsid w:val="00336ABE"/>
    <w:rsid w:val="00336F32"/>
    <w:rsid w:val="003370DF"/>
    <w:rsid w:val="003408B9"/>
    <w:rsid w:val="003411CA"/>
    <w:rsid w:val="00342176"/>
    <w:rsid w:val="003421BE"/>
    <w:rsid w:val="0034321E"/>
    <w:rsid w:val="00343933"/>
    <w:rsid w:val="00345A96"/>
    <w:rsid w:val="00346382"/>
    <w:rsid w:val="00347363"/>
    <w:rsid w:val="00347F3A"/>
    <w:rsid w:val="00350679"/>
    <w:rsid w:val="00350B27"/>
    <w:rsid w:val="00352478"/>
    <w:rsid w:val="00352A1E"/>
    <w:rsid w:val="00352AD0"/>
    <w:rsid w:val="00353789"/>
    <w:rsid w:val="003558E1"/>
    <w:rsid w:val="00356022"/>
    <w:rsid w:val="0035607B"/>
    <w:rsid w:val="0035717E"/>
    <w:rsid w:val="00357F00"/>
    <w:rsid w:val="003603AF"/>
    <w:rsid w:val="00361765"/>
    <w:rsid w:val="003624DE"/>
    <w:rsid w:val="00362AA7"/>
    <w:rsid w:val="003630A8"/>
    <w:rsid w:val="00364075"/>
    <w:rsid w:val="00366252"/>
    <w:rsid w:val="00366505"/>
    <w:rsid w:val="00366CA1"/>
    <w:rsid w:val="003676E3"/>
    <w:rsid w:val="0037087D"/>
    <w:rsid w:val="00370D45"/>
    <w:rsid w:val="003713C6"/>
    <w:rsid w:val="00383505"/>
    <w:rsid w:val="003839D7"/>
    <w:rsid w:val="0038405A"/>
    <w:rsid w:val="00384862"/>
    <w:rsid w:val="003848D8"/>
    <w:rsid w:val="00384E24"/>
    <w:rsid w:val="0038502D"/>
    <w:rsid w:val="003856D3"/>
    <w:rsid w:val="00385D05"/>
    <w:rsid w:val="003907E1"/>
    <w:rsid w:val="003907E2"/>
    <w:rsid w:val="00390A6B"/>
    <w:rsid w:val="003924BB"/>
    <w:rsid w:val="003925FA"/>
    <w:rsid w:val="003932F5"/>
    <w:rsid w:val="00393306"/>
    <w:rsid w:val="00393ED3"/>
    <w:rsid w:val="0039427C"/>
    <w:rsid w:val="00394DF6"/>
    <w:rsid w:val="003967F0"/>
    <w:rsid w:val="003A09C5"/>
    <w:rsid w:val="003A0C8B"/>
    <w:rsid w:val="003A104E"/>
    <w:rsid w:val="003A1BEC"/>
    <w:rsid w:val="003A3C64"/>
    <w:rsid w:val="003A4B45"/>
    <w:rsid w:val="003A5CD0"/>
    <w:rsid w:val="003A624D"/>
    <w:rsid w:val="003B0837"/>
    <w:rsid w:val="003B125A"/>
    <w:rsid w:val="003B17C4"/>
    <w:rsid w:val="003B1B65"/>
    <w:rsid w:val="003B3A58"/>
    <w:rsid w:val="003B3EC5"/>
    <w:rsid w:val="003B413F"/>
    <w:rsid w:val="003B4B58"/>
    <w:rsid w:val="003B51DA"/>
    <w:rsid w:val="003B584A"/>
    <w:rsid w:val="003C05D0"/>
    <w:rsid w:val="003C34B1"/>
    <w:rsid w:val="003C3B13"/>
    <w:rsid w:val="003C3BB1"/>
    <w:rsid w:val="003C4966"/>
    <w:rsid w:val="003D0090"/>
    <w:rsid w:val="003D0436"/>
    <w:rsid w:val="003D05BE"/>
    <w:rsid w:val="003D1029"/>
    <w:rsid w:val="003D124A"/>
    <w:rsid w:val="003D24F3"/>
    <w:rsid w:val="003D2B32"/>
    <w:rsid w:val="003D2C19"/>
    <w:rsid w:val="003D3612"/>
    <w:rsid w:val="003D39F2"/>
    <w:rsid w:val="003D52F8"/>
    <w:rsid w:val="003D697C"/>
    <w:rsid w:val="003D7EA4"/>
    <w:rsid w:val="003E23C2"/>
    <w:rsid w:val="003E3495"/>
    <w:rsid w:val="003E4E58"/>
    <w:rsid w:val="003E5D1A"/>
    <w:rsid w:val="003E6701"/>
    <w:rsid w:val="003E6FC6"/>
    <w:rsid w:val="003E71F8"/>
    <w:rsid w:val="003E7E15"/>
    <w:rsid w:val="003F0478"/>
    <w:rsid w:val="003F17EE"/>
    <w:rsid w:val="003F1C6F"/>
    <w:rsid w:val="003F1CAA"/>
    <w:rsid w:val="003F2494"/>
    <w:rsid w:val="003F2E69"/>
    <w:rsid w:val="003F44BC"/>
    <w:rsid w:val="003F6271"/>
    <w:rsid w:val="003F7206"/>
    <w:rsid w:val="003F7A97"/>
    <w:rsid w:val="003F7D95"/>
    <w:rsid w:val="00400047"/>
    <w:rsid w:val="00400070"/>
    <w:rsid w:val="004008E4"/>
    <w:rsid w:val="00403046"/>
    <w:rsid w:val="00403445"/>
    <w:rsid w:val="00403F2B"/>
    <w:rsid w:val="00405281"/>
    <w:rsid w:val="00407AA6"/>
    <w:rsid w:val="00407AB0"/>
    <w:rsid w:val="0041016F"/>
    <w:rsid w:val="00413A45"/>
    <w:rsid w:val="00413C6C"/>
    <w:rsid w:val="00414940"/>
    <w:rsid w:val="00414942"/>
    <w:rsid w:val="00414A58"/>
    <w:rsid w:val="004165FB"/>
    <w:rsid w:val="0041753F"/>
    <w:rsid w:val="004205BA"/>
    <w:rsid w:val="00421453"/>
    <w:rsid w:val="004221A9"/>
    <w:rsid w:val="00423256"/>
    <w:rsid w:val="004249E0"/>
    <w:rsid w:val="00424E08"/>
    <w:rsid w:val="004306DA"/>
    <w:rsid w:val="004321C9"/>
    <w:rsid w:val="00432510"/>
    <w:rsid w:val="00433ADC"/>
    <w:rsid w:val="00433C01"/>
    <w:rsid w:val="004340BB"/>
    <w:rsid w:val="00434A82"/>
    <w:rsid w:val="004373C7"/>
    <w:rsid w:val="0044045D"/>
    <w:rsid w:val="00441C96"/>
    <w:rsid w:val="004435D3"/>
    <w:rsid w:val="00444569"/>
    <w:rsid w:val="004451D7"/>
    <w:rsid w:val="0044523D"/>
    <w:rsid w:val="00445E50"/>
    <w:rsid w:val="004469B1"/>
    <w:rsid w:val="0044730A"/>
    <w:rsid w:val="00447C50"/>
    <w:rsid w:val="0045013E"/>
    <w:rsid w:val="004505F7"/>
    <w:rsid w:val="00450CBA"/>
    <w:rsid w:val="0045170A"/>
    <w:rsid w:val="004517AD"/>
    <w:rsid w:val="00452087"/>
    <w:rsid w:val="00452116"/>
    <w:rsid w:val="0045212C"/>
    <w:rsid w:val="00452564"/>
    <w:rsid w:val="00453635"/>
    <w:rsid w:val="004549C2"/>
    <w:rsid w:val="00454C6E"/>
    <w:rsid w:val="00456EDE"/>
    <w:rsid w:val="004575E2"/>
    <w:rsid w:val="0046052F"/>
    <w:rsid w:val="004614CD"/>
    <w:rsid w:val="00463240"/>
    <w:rsid w:val="004645EA"/>
    <w:rsid w:val="00474D2E"/>
    <w:rsid w:val="00475796"/>
    <w:rsid w:val="0047633A"/>
    <w:rsid w:val="00477017"/>
    <w:rsid w:val="00477378"/>
    <w:rsid w:val="00480816"/>
    <w:rsid w:val="00481C5F"/>
    <w:rsid w:val="00483E72"/>
    <w:rsid w:val="00484CA1"/>
    <w:rsid w:val="00485547"/>
    <w:rsid w:val="00486A87"/>
    <w:rsid w:val="004870E6"/>
    <w:rsid w:val="004875BC"/>
    <w:rsid w:val="00487BA2"/>
    <w:rsid w:val="00490524"/>
    <w:rsid w:val="00490D72"/>
    <w:rsid w:val="00491178"/>
    <w:rsid w:val="00491C56"/>
    <w:rsid w:val="00492D70"/>
    <w:rsid w:val="0049767A"/>
    <w:rsid w:val="004A073A"/>
    <w:rsid w:val="004A1BB0"/>
    <w:rsid w:val="004A2BD1"/>
    <w:rsid w:val="004A40CA"/>
    <w:rsid w:val="004A42B6"/>
    <w:rsid w:val="004A44CE"/>
    <w:rsid w:val="004A5F51"/>
    <w:rsid w:val="004A6374"/>
    <w:rsid w:val="004A67EA"/>
    <w:rsid w:val="004A6EF6"/>
    <w:rsid w:val="004B0625"/>
    <w:rsid w:val="004B1570"/>
    <w:rsid w:val="004B19D6"/>
    <w:rsid w:val="004B2DD4"/>
    <w:rsid w:val="004B3977"/>
    <w:rsid w:val="004B553A"/>
    <w:rsid w:val="004B5B4F"/>
    <w:rsid w:val="004B7C3F"/>
    <w:rsid w:val="004B7CD2"/>
    <w:rsid w:val="004B7E95"/>
    <w:rsid w:val="004C0DF2"/>
    <w:rsid w:val="004C2207"/>
    <w:rsid w:val="004C232B"/>
    <w:rsid w:val="004C24DC"/>
    <w:rsid w:val="004C3302"/>
    <w:rsid w:val="004C4F86"/>
    <w:rsid w:val="004C57E8"/>
    <w:rsid w:val="004C5C45"/>
    <w:rsid w:val="004C67E0"/>
    <w:rsid w:val="004C79D8"/>
    <w:rsid w:val="004D075C"/>
    <w:rsid w:val="004D097B"/>
    <w:rsid w:val="004D17B2"/>
    <w:rsid w:val="004D4827"/>
    <w:rsid w:val="004D6596"/>
    <w:rsid w:val="004D6DEF"/>
    <w:rsid w:val="004E01A9"/>
    <w:rsid w:val="004E14CD"/>
    <w:rsid w:val="004E2486"/>
    <w:rsid w:val="004E24CA"/>
    <w:rsid w:val="004E279C"/>
    <w:rsid w:val="004E2893"/>
    <w:rsid w:val="004E2B44"/>
    <w:rsid w:val="004E2FA7"/>
    <w:rsid w:val="004E3B73"/>
    <w:rsid w:val="004E74C7"/>
    <w:rsid w:val="004E7755"/>
    <w:rsid w:val="004E7D54"/>
    <w:rsid w:val="004F02A5"/>
    <w:rsid w:val="004F16E5"/>
    <w:rsid w:val="004F32C6"/>
    <w:rsid w:val="004F352C"/>
    <w:rsid w:val="004F49A1"/>
    <w:rsid w:val="004F50B7"/>
    <w:rsid w:val="004F54F7"/>
    <w:rsid w:val="004F6D16"/>
    <w:rsid w:val="004F75E0"/>
    <w:rsid w:val="00500B28"/>
    <w:rsid w:val="0050169A"/>
    <w:rsid w:val="005017E3"/>
    <w:rsid w:val="00502956"/>
    <w:rsid w:val="00503739"/>
    <w:rsid w:val="00503FBE"/>
    <w:rsid w:val="005045C1"/>
    <w:rsid w:val="005053C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C68"/>
    <w:rsid w:val="00514221"/>
    <w:rsid w:val="00514F26"/>
    <w:rsid w:val="00514FD9"/>
    <w:rsid w:val="00515F45"/>
    <w:rsid w:val="00516937"/>
    <w:rsid w:val="00520680"/>
    <w:rsid w:val="005225BD"/>
    <w:rsid w:val="005230FE"/>
    <w:rsid w:val="00523E58"/>
    <w:rsid w:val="00523ED4"/>
    <w:rsid w:val="00523F7C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639B"/>
    <w:rsid w:val="005367BD"/>
    <w:rsid w:val="00536DD9"/>
    <w:rsid w:val="00537672"/>
    <w:rsid w:val="00541AF4"/>
    <w:rsid w:val="00542278"/>
    <w:rsid w:val="00542E20"/>
    <w:rsid w:val="0054300F"/>
    <w:rsid w:val="0054308C"/>
    <w:rsid w:val="005442C0"/>
    <w:rsid w:val="0054793D"/>
    <w:rsid w:val="00547AB1"/>
    <w:rsid w:val="00547FAF"/>
    <w:rsid w:val="00550F5C"/>
    <w:rsid w:val="00552233"/>
    <w:rsid w:val="00554111"/>
    <w:rsid w:val="005543D8"/>
    <w:rsid w:val="005549BA"/>
    <w:rsid w:val="00555BF6"/>
    <w:rsid w:val="005563A9"/>
    <w:rsid w:val="00560986"/>
    <w:rsid w:val="00560DDF"/>
    <w:rsid w:val="00561991"/>
    <w:rsid w:val="00561BF0"/>
    <w:rsid w:val="005625D4"/>
    <w:rsid w:val="0056292A"/>
    <w:rsid w:val="00565FA4"/>
    <w:rsid w:val="005671C2"/>
    <w:rsid w:val="00567EF7"/>
    <w:rsid w:val="00570AA5"/>
    <w:rsid w:val="005710D3"/>
    <w:rsid w:val="00571365"/>
    <w:rsid w:val="005728EC"/>
    <w:rsid w:val="005729A9"/>
    <w:rsid w:val="0057316D"/>
    <w:rsid w:val="005735DE"/>
    <w:rsid w:val="00574628"/>
    <w:rsid w:val="00574E1E"/>
    <w:rsid w:val="00580B96"/>
    <w:rsid w:val="0058196F"/>
    <w:rsid w:val="00581C2A"/>
    <w:rsid w:val="005831E3"/>
    <w:rsid w:val="00583646"/>
    <w:rsid w:val="0058501C"/>
    <w:rsid w:val="00585283"/>
    <w:rsid w:val="0058586A"/>
    <w:rsid w:val="005859DB"/>
    <w:rsid w:val="00585A73"/>
    <w:rsid w:val="00587591"/>
    <w:rsid w:val="00590F1A"/>
    <w:rsid w:val="00591A27"/>
    <w:rsid w:val="005923CD"/>
    <w:rsid w:val="00594066"/>
    <w:rsid w:val="00594293"/>
    <w:rsid w:val="00594352"/>
    <w:rsid w:val="0059483F"/>
    <w:rsid w:val="00594CDE"/>
    <w:rsid w:val="00594F3A"/>
    <w:rsid w:val="00595F73"/>
    <w:rsid w:val="00596F17"/>
    <w:rsid w:val="005974D9"/>
    <w:rsid w:val="0059775E"/>
    <w:rsid w:val="005A0E43"/>
    <w:rsid w:val="005A1F75"/>
    <w:rsid w:val="005A1FA4"/>
    <w:rsid w:val="005A2FCD"/>
    <w:rsid w:val="005A39D0"/>
    <w:rsid w:val="005A4981"/>
    <w:rsid w:val="005A5C89"/>
    <w:rsid w:val="005A64B0"/>
    <w:rsid w:val="005A6EC3"/>
    <w:rsid w:val="005B0584"/>
    <w:rsid w:val="005B18F3"/>
    <w:rsid w:val="005B1BEA"/>
    <w:rsid w:val="005B1E40"/>
    <w:rsid w:val="005B1ED7"/>
    <w:rsid w:val="005B381C"/>
    <w:rsid w:val="005B385C"/>
    <w:rsid w:val="005B41FC"/>
    <w:rsid w:val="005B470E"/>
    <w:rsid w:val="005B4AFE"/>
    <w:rsid w:val="005B6629"/>
    <w:rsid w:val="005B71DA"/>
    <w:rsid w:val="005C38B5"/>
    <w:rsid w:val="005C3E3A"/>
    <w:rsid w:val="005C455B"/>
    <w:rsid w:val="005C47E0"/>
    <w:rsid w:val="005C58C4"/>
    <w:rsid w:val="005C61F1"/>
    <w:rsid w:val="005D073D"/>
    <w:rsid w:val="005D0A78"/>
    <w:rsid w:val="005D1954"/>
    <w:rsid w:val="005D1AF8"/>
    <w:rsid w:val="005D24B5"/>
    <w:rsid w:val="005D5267"/>
    <w:rsid w:val="005D5DD0"/>
    <w:rsid w:val="005D6FF9"/>
    <w:rsid w:val="005D7D0A"/>
    <w:rsid w:val="005E0BCD"/>
    <w:rsid w:val="005E262D"/>
    <w:rsid w:val="005E266A"/>
    <w:rsid w:val="005E2FAA"/>
    <w:rsid w:val="005E490F"/>
    <w:rsid w:val="005E7456"/>
    <w:rsid w:val="005E7C89"/>
    <w:rsid w:val="005E7FF3"/>
    <w:rsid w:val="005F53E8"/>
    <w:rsid w:val="005F57CB"/>
    <w:rsid w:val="005F6180"/>
    <w:rsid w:val="005F6614"/>
    <w:rsid w:val="005F6B30"/>
    <w:rsid w:val="0060178E"/>
    <w:rsid w:val="00601AE5"/>
    <w:rsid w:val="00603744"/>
    <w:rsid w:val="006037AB"/>
    <w:rsid w:val="00603D35"/>
    <w:rsid w:val="00605036"/>
    <w:rsid w:val="00606768"/>
    <w:rsid w:val="00607D3A"/>
    <w:rsid w:val="00610580"/>
    <w:rsid w:val="00610A92"/>
    <w:rsid w:val="0061130A"/>
    <w:rsid w:val="00612425"/>
    <w:rsid w:val="0061270E"/>
    <w:rsid w:val="006142EF"/>
    <w:rsid w:val="00614605"/>
    <w:rsid w:val="00615B14"/>
    <w:rsid w:val="00616073"/>
    <w:rsid w:val="006170EA"/>
    <w:rsid w:val="00617F12"/>
    <w:rsid w:val="00623D84"/>
    <w:rsid w:val="0062473D"/>
    <w:rsid w:val="0062499F"/>
    <w:rsid w:val="00624F2F"/>
    <w:rsid w:val="0062508B"/>
    <w:rsid w:val="00625A31"/>
    <w:rsid w:val="00626FA7"/>
    <w:rsid w:val="006302D0"/>
    <w:rsid w:val="00630398"/>
    <w:rsid w:val="006310EA"/>
    <w:rsid w:val="006316D1"/>
    <w:rsid w:val="00631DAC"/>
    <w:rsid w:val="00631F5C"/>
    <w:rsid w:val="00632F1C"/>
    <w:rsid w:val="00634C2E"/>
    <w:rsid w:val="00634F52"/>
    <w:rsid w:val="00635454"/>
    <w:rsid w:val="00635EC2"/>
    <w:rsid w:val="00636171"/>
    <w:rsid w:val="006365EC"/>
    <w:rsid w:val="006366F0"/>
    <w:rsid w:val="00637231"/>
    <w:rsid w:val="006400CA"/>
    <w:rsid w:val="00640E94"/>
    <w:rsid w:val="0064147B"/>
    <w:rsid w:val="0064167F"/>
    <w:rsid w:val="006419F2"/>
    <w:rsid w:val="00641AE5"/>
    <w:rsid w:val="006440BD"/>
    <w:rsid w:val="00644C30"/>
    <w:rsid w:val="00645F58"/>
    <w:rsid w:val="0064618F"/>
    <w:rsid w:val="00646E6A"/>
    <w:rsid w:val="00650733"/>
    <w:rsid w:val="006509E2"/>
    <w:rsid w:val="00652F38"/>
    <w:rsid w:val="00653321"/>
    <w:rsid w:val="00653462"/>
    <w:rsid w:val="0065397C"/>
    <w:rsid w:val="00655745"/>
    <w:rsid w:val="00655852"/>
    <w:rsid w:val="00657881"/>
    <w:rsid w:val="00660492"/>
    <w:rsid w:val="00660FF9"/>
    <w:rsid w:val="00663606"/>
    <w:rsid w:val="00663FE0"/>
    <w:rsid w:val="00664A7D"/>
    <w:rsid w:val="00666027"/>
    <w:rsid w:val="00667135"/>
    <w:rsid w:val="00670767"/>
    <w:rsid w:val="00671489"/>
    <w:rsid w:val="00671CAB"/>
    <w:rsid w:val="00672508"/>
    <w:rsid w:val="0067330E"/>
    <w:rsid w:val="00673728"/>
    <w:rsid w:val="00673A0E"/>
    <w:rsid w:val="0067585D"/>
    <w:rsid w:val="00676AB7"/>
    <w:rsid w:val="00676B45"/>
    <w:rsid w:val="006774D3"/>
    <w:rsid w:val="006776B7"/>
    <w:rsid w:val="00680367"/>
    <w:rsid w:val="006809E4"/>
    <w:rsid w:val="00680EE4"/>
    <w:rsid w:val="00682432"/>
    <w:rsid w:val="006834DB"/>
    <w:rsid w:val="00684016"/>
    <w:rsid w:val="00685616"/>
    <w:rsid w:val="006860E6"/>
    <w:rsid w:val="00686B99"/>
    <w:rsid w:val="00687B45"/>
    <w:rsid w:val="00687F50"/>
    <w:rsid w:val="00690AC4"/>
    <w:rsid w:val="00692453"/>
    <w:rsid w:val="006924E5"/>
    <w:rsid w:val="00692D81"/>
    <w:rsid w:val="006936A3"/>
    <w:rsid w:val="00693801"/>
    <w:rsid w:val="00695F48"/>
    <w:rsid w:val="00696F5B"/>
    <w:rsid w:val="006979E4"/>
    <w:rsid w:val="006A0552"/>
    <w:rsid w:val="006A30C2"/>
    <w:rsid w:val="006A3FF2"/>
    <w:rsid w:val="006A51F4"/>
    <w:rsid w:val="006A6876"/>
    <w:rsid w:val="006A6D2C"/>
    <w:rsid w:val="006A7239"/>
    <w:rsid w:val="006A7530"/>
    <w:rsid w:val="006B2B62"/>
    <w:rsid w:val="006B466A"/>
    <w:rsid w:val="006B541A"/>
    <w:rsid w:val="006B5F32"/>
    <w:rsid w:val="006B6B2C"/>
    <w:rsid w:val="006B6EC5"/>
    <w:rsid w:val="006B785A"/>
    <w:rsid w:val="006B786E"/>
    <w:rsid w:val="006C0047"/>
    <w:rsid w:val="006C18C9"/>
    <w:rsid w:val="006C1BD5"/>
    <w:rsid w:val="006C1E6F"/>
    <w:rsid w:val="006C3E02"/>
    <w:rsid w:val="006C5564"/>
    <w:rsid w:val="006C5587"/>
    <w:rsid w:val="006C55ED"/>
    <w:rsid w:val="006C5912"/>
    <w:rsid w:val="006C5A8C"/>
    <w:rsid w:val="006C715C"/>
    <w:rsid w:val="006D0B15"/>
    <w:rsid w:val="006D0FDB"/>
    <w:rsid w:val="006D1923"/>
    <w:rsid w:val="006D250A"/>
    <w:rsid w:val="006D424E"/>
    <w:rsid w:val="006D43BD"/>
    <w:rsid w:val="006D4974"/>
    <w:rsid w:val="006D718B"/>
    <w:rsid w:val="006E0FB2"/>
    <w:rsid w:val="006E25E3"/>
    <w:rsid w:val="006E3369"/>
    <w:rsid w:val="006E39E0"/>
    <w:rsid w:val="006E4019"/>
    <w:rsid w:val="006E409B"/>
    <w:rsid w:val="006E42AF"/>
    <w:rsid w:val="006E53A5"/>
    <w:rsid w:val="006E6459"/>
    <w:rsid w:val="006F25E2"/>
    <w:rsid w:val="006F3056"/>
    <w:rsid w:val="006F3B5F"/>
    <w:rsid w:val="006F3EB3"/>
    <w:rsid w:val="006F428D"/>
    <w:rsid w:val="006F456C"/>
    <w:rsid w:val="006F5EC5"/>
    <w:rsid w:val="006F6579"/>
    <w:rsid w:val="006F735A"/>
    <w:rsid w:val="00700CDE"/>
    <w:rsid w:val="00701183"/>
    <w:rsid w:val="00701BFB"/>
    <w:rsid w:val="00703899"/>
    <w:rsid w:val="007040BB"/>
    <w:rsid w:val="007053DF"/>
    <w:rsid w:val="0070599B"/>
    <w:rsid w:val="00705A3C"/>
    <w:rsid w:val="0070633C"/>
    <w:rsid w:val="00706CAA"/>
    <w:rsid w:val="00707631"/>
    <w:rsid w:val="007103C2"/>
    <w:rsid w:val="00710CF1"/>
    <w:rsid w:val="00710DE0"/>
    <w:rsid w:val="0071210E"/>
    <w:rsid w:val="00714575"/>
    <w:rsid w:val="007147F7"/>
    <w:rsid w:val="00714960"/>
    <w:rsid w:val="00714FDF"/>
    <w:rsid w:val="00717968"/>
    <w:rsid w:val="00721188"/>
    <w:rsid w:val="007219AD"/>
    <w:rsid w:val="00721BB9"/>
    <w:rsid w:val="0072211A"/>
    <w:rsid w:val="007227D7"/>
    <w:rsid w:val="007235E9"/>
    <w:rsid w:val="00723E28"/>
    <w:rsid w:val="00725317"/>
    <w:rsid w:val="007256B1"/>
    <w:rsid w:val="00725AC4"/>
    <w:rsid w:val="00726648"/>
    <w:rsid w:val="00727125"/>
    <w:rsid w:val="00731718"/>
    <w:rsid w:val="00731DD2"/>
    <w:rsid w:val="00732AB1"/>
    <w:rsid w:val="007337D5"/>
    <w:rsid w:val="007353C7"/>
    <w:rsid w:val="00735D99"/>
    <w:rsid w:val="007367AD"/>
    <w:rsid w:val="0074024D"/>
    <w:rsid w:val="007433D1"/>
    <w:rsid w:val="0074475B"/>
    <w:rsid w:val="00744CB2"/>
    <w:rsid w:val="00745432"/>
    <w:rsid w:val="00745EFA"/>
    <w:rsid w:val="00746817"/>
    <w:rsid w:val="0075122B"/>
    <w:rsid w:val="007514D1"/>
    <w:rsid w:val="0075184D"/>
    <w:rsid w:val="00751BE1"/>
    <w:rsid w:val="007525CE"/>
    <w:rsid w:val="00752C34"/>
    <w:rsid w:val="0075308B"/>
    <w:rsid w:val="00753221"/>
    <w:rsid w:val="00760DFB"/>
    <w:rsid w:val="007621B0"/>
    <w:rsid w:val="007624B5"/>
    <w:rsid w:val="007639D1"/>
    <w:rsid w:val="00763E0C"/>
    <w:rsid w:val="00764694"/>
    <w:rsid w:val="00764912"/>
    <w:rsid w:val="00764B4E"/>
    <w:rsid w:val="00767144"/>
    <w:rsid w:val="00767913"/>
    <w:rsid w:val="00767925"/>
    <w:rsid w:val="0077261B"/>
    <w:rsid w:val="00773CAE"/>
    <w:rsid w:val="00773F56"/>
    <w:rsid w:val="007758BE"/>
    <w:rsid w:val="00777590"/>
    <w:rsid w:val="007804B7"/>
    <w:rsid w:val="007813A3"/>
    <w:rsid w:val="00783BD3"/>
    <w:rsid w:val="00783DAA"/>
    <w:rsid w:val="00783F70"/>
    <w:rsid w:val="00784D40"/>
    <w:rsid w:val="00786B43"/>
    <w:rsid w:val="0078762C"/>
    <w:rsid w:val="00791A5C"/>
    <w:rsid w:val="007927B4"/>
    <w:rsid w:val="007933BB"/>
    <w:rsid w:val="00793B76"/>
    <w:rsid w:val="00793D63"/>
    <w:rsid w:val="007948BB"/>
    <w:rsid w:val="007956E0"/>
    <w:rsid w:val="007970AE"/>
    <w:rsid w:val="0079787B"/>
    <w:rsid w:val="00797899"/>
    <w:rsid w:val="007A0AE0"/>
    <w:rsid w:val="007A1312"/>
    <w:rsid w:val="007A193C"/>
    <w:rsid w:val="007A1D61"/>
    <w:rsid w:val="007A2900"/>
    <w:rsid w:val="007A3011"/>
    <w:rsid w:val="007A3766"/>
    <w:rsid w:val="007A5A7F"/>
    <w:rsid w:val="007A5FE8"/>
    <w:rsid w:val="007A621A"/>
    <w:rsid w:val="007A685A"/>
    <w:rsid w:val="007A75FF"/>
    <w:rsid w:val="007A7968"/>
    <w:rsid w:val="007A7FF4"/>
    <w:rsid w:val="007B03D2"/>
    <w:rsid w:val="007B0957"/>
    <w:rsid w:val="007B0DCA"/>
    <w:rsid w:val="007B187D"/>
    <w:rsid w:val="007B1CED"/>
    <w:rsid w:val="007B4CA7"/>
    <w:rsid w:val="007B7052"/>
    <w:rsid w:val="007C067F"/>
    <w:rsid w:val="007C2031"/>
    <w:rsid w:val="007C2E17"/>
    <w:rsid w:val="007C34BF"/>
    <w:rsid w:val="007C39B3"/>
    <w:rsid w:val="007C4959"/>
    <w:rsid w:val="007D00AC"/>
    <w:rsid w:val="007D09D1"/>
    <w:rsid w:val="007D2F28"/>
    <w:rsid w:val="007D37C7"/>
    <w:rsid w:val="007D3ADE"/>
    <w:rsid w:val="007D45EF"/>
    <w:rsid w:val="007D48A5"/>
    <w:rsid w:val="007D4E65"/>
    <w:rsid w:val="007D5561"/>
    <w:rsid w:val="007D5FDC"/>
    <w:rsid w:val="007D619C"/>
    <w:rsid w:val="007D7399"/>
    <w:rsid w:val="007E0BCA"/>
    <w:rsid w:val="007E1926"/>
    <w:rsid w:val="007E4A2B"/>
    <w:rsid w:val="007E5978"/>
    <w:rsid w:val="007E6AAD"/>
    <w:rsid w:val="007E796E"/>
    <w:rsid w:val="007F3518"/>
    <w:rsid w:val="007F3BEE"/>
    <w:rsid w:val="007F457D"/>
    <w:rsid w:val="007F4AC3"/>
    <w:rsid w:val="007F6F47"/>
    <w:rsid w:val="007F7050"/>
    <w:rsid w:val="007F7A6F"/>
    <w:rsid w:val="007F7D9E"/>
    <w:rsid w:val="0080151B"/>
    <w:rsid w:val="00801AE7"/>
    <w:rsid w:val="00801E65"/>
    <w:rsid w:val="00802841"/>
    <w:rsid w:val="00802FF0"/>
    <w:rsid w:val="00803D86"/>
    <w:rsid w:val="00803F5C"/>
    <w:rsid w:val="00805579"/>
    <w:rsid w:val="00806826"/>
    <w:rsid w:val="0081020F"/>
    <w:rsid w:val="008108DD"/>
    <w:rsid w:val="008118F3"/>
    <w:rsid w:val="00811ACE"/>
    <w:rsid w:val="008146F2"/>
    <w:rsid w:val="00814AD3"/>
    <w:rsid w:val="0081617E"/>
    <w:rsid w:val="00816226"/>
    <w:rsid w:val="008165E9"/>
    <w:rsid w:val="00817355"/>
    <w:rsid w:val="00821757"/>
    <w:rsid w:val="00822791"/>
    <w:rsid w:val="0082645E"/>
    <w:rsid w:val="00830DE4"/>
    <w:rsid w:val="00831CC4"/>
    <w:rsid w:val="00831DE0"/>
    <w:rsid w:val="00832285"/>
    <w:rsid w:val="0083270D"/>
    <w:rsid w:val="0083464E"/>
    <w:rsid w:val="00835690"/>
    <w:rsid w:val="0083617A"/>
    <w:rsid w:val="008367C4"/>
    <w:rsid w:val="00836986"/>
    <w:rsid w:val="008417EC"/>
    <w:rsid w:val="0084203E"/>
    <w:rsid w:val="0084301C"/>
    <w:rsid w:val="00846EC1"/>
    <w:rsid w:val="00846F37"/>
    <w:rsid w:val="00851C59"/>
    <w:rsid w:val="00852309"/>
    <w:rsid w:val="00853E25"/>
    <w:rsid w:val="0085427A"/>
    <w:rsid w:val="0085461C"/>
    <w:rsid w:val="00854B31"/>
    <w:rsid w:val="008552CB"/>
    <w:rsid w:val="00855525"/>
    <w:rsid w:val="00856DDB"/>
    <w:rsid w:val="00860781"/>
    <w:rsid w:val="00860DEE"/>
    <w:rsid w:val="00861545"/>
    <w:rsid w:val="00861E46"/>
    <w:rsid w:val="00863726"/>
    <w:rsid w:val="00863CF2"/>
    <w:rsid w:val="00865156"/>
    <w:rsid w:val="00865E49"/>
    <w:rsid w:val="00870F5A"/>
    <w:rsid w:val="00871765"/>
    <w:rsid w:val="00871E78"/>
    <w:rsid w:val="008720D5"/>
    <w:rsid w:val="008728A4"/>
    <w:rsid w:val="0087305D"/>
    <w:rsid w:val="008734C3"/>
    <w:rsid w:val="00873FDC"/>
    <w:rsid w:val="00874EBE"/>
    <w:rsid w:val="00875C53"/>
    <w:rsid w:val="00876885"/>
    <w:rsid w:val="0087716F"/>
    <w:rsid w:val="008801C9"/>
    <w:rsid w:val="0088152F"/>
    <w:rsid w:val="0088268D"/>
    <w:rsid w:val="00882F49"/>
    <w:rsid w:val="00883746"/>
    <w:rsid w:val="008839FE"/>
    <w:rsid w:val="00883B44"/>
    <w:rsid w:val="00886F85"/>
    <w:rsid w:val="00887AFB"/>
    <w:rsid w:val="00887FE3"/>
    <w:rsid w:val="00890C5E"/>
    <w:rsid w:val="00891393"/>
    <w:rsid w:val="00894EF9"/>
    <w:rsid w:val="00897BCA"/>
    <w:rsid w:val="00897F4D"/>
    <w:rsid w:val="008A0186"/>
    <w:rsid w:val="008A1A0F"/>
    <w:rsid w:val="008A1D43"/>
    <w:rsid w:val="008A2DED"/>
    <w:rsid w:val="008A2FA0"/>
    <w:rsid w:val="008A506D"/>
    <w:rsid w:val="008A5351"/>
    <w:rsid w:val="008A6750"/>
    <w:rsid w:val="008B195C"/>
    <w:rsid w:val="008B1C70"/>
    <w:rsid w:val="008B1F08"/>
    <w:rsid w:val="008B318C"/>
    <w:rsid w:val="008B419F"/>
    <w:rsid w:val="008B50E3"/>
    <w:rsid w:val="008B730A"/>
    <w:rsid w:val="008C0982"/>
    <w:rsid w:val="008C0D8C"/>
    <w:rsid w:val="008C16F1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C03"/>
    <w:rsid w:val="008D3F0A"/>
    <w:rsid w:val="008D4247"/>
    <w:rsid w:val="008D4543"/>
    <w:rsid w:val="008D4ECD"/>
    <w:rsid w:val="008D514F"/>
    <w:rsid w:val="008D645A"/>
    <w:rsid w:val="008D7AB5"/>
    <w:rsid w:val="008D7C77"/>
    <w:rsid w:val="008E09E2"/>
    <w:rsid w:val="008E1CC9"/>
    <w:rsid w:val="008E1E80"/>
    <w:rsid w:val="008E2D1B"/>
    <w:rsid w:val="008E319B"/>
    <w:rsid w:val="008E3AE5"/>
    <w:rsid w:val="008E4C12"/>
    <w:rsid w:val="008E53E0"/>
    <w:rsid w:val="008E5E46"/>
    <w:rsid w:val="008E5EAD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54C1"/>
    <w:rsid w:val="008F6528"/>
    <w:rsid w:val="008F69EE"/>
    <w:rsid w:val="008F6A68"/>
    <w:rsid w:val="00900A02"/>
    <w:rsid w:val="00904246"/>
    <w:rsid w:val="00905207"/>
    <w:rsid w:val="009052D1"/>
    <w:rsid w:val="0090535C"/>
    <w:rsid w:val="00905F66"/>
    <w:rsid w:val="00906D18"/>
    <w:rsid w:val="009113F6"/>
    <w:rsid w:val="00912054"/>
    <w:rsid w:val="00912B1A"/>
    <w:rsid w:val="00913996"/>
    <w:rsid w:val="009151A9"/>
    <w:rsid w:val="00916F15"/>
    <w:rsid w:val="009175E1"/>
    <w:rsid w:val="00920372"/>
    <w:rsid w:val="009228B5"/>
    <w:rsid w:val="009236FC"/>
    <w:rsid w:val="00923FBF"/>
    <w:rsid w:val="00924F15"/>
    <w:rsid w:val="00925939"/>
    <w:rsid w:val="00926AC2"/>
    <w:rsid w:val="00927B76"/>
    <w:rsid w:val="00931E7A"/>
    <w:rsid w:val="009320D5"/>
    <w:rsid w:val="00932DB5"/>
    <w:rsid w:val="00933019"/>
    <w:rsid w:val="00933A85"/>
    <w:rsid w:val="00933B57"/>
    <w:rsid w:val="0093490E"/>
    <w:rsid w:val="00935E35"/>
    <w:rsid w:val="009360DD"/>
    <w:rsid w:val="00936A93"/>
    <w:rsid w:val="00937484"/>
    <w:rsid w:val="009403CF"/>
    <w:rsid w:val="009407B3"/>
    <w:rsid w:val="00943180"/>
    <w:rsid w:val="009433A3"/>
    <w:rsid w:val="00943CE8"/>
    <w:rsid w:val="00946A0E"/>
    <w:rsid w:val="00953721"/>
    <w:rsid w:val="0095439A"/>
    <w:rsid w:val="00954FBF"/>
    <w:rsid w:val="00955CB6"/>
    <w:rsid w:val="00956733"/>
    <w:rsid w:val="009609D5"/>
    <w:rsid w:val="0096148E"/>
    <w:rsid w:val="0096172D"/>
    <w:rsid w:val="00962114"/>
    <w:rsid w:val="00963D27"/>
    <w:rsid w:val="00964AB1"/>
    <w:rsid w:val="00964EC0"/>
    <w:rsid w:val="00965C32"/>
    <w:rsid w:val="00966A7F"/>
    <w:rsid w:val="00967018"/>
    <w:rsid w:val="0096750F"/>
    <w:rsid w:val="00970481"/>
    <w:rsid w:val="00970A58"/>
    <w:rsid w:val="00972BDD"/>
    <w:rsid w:val="00972E9D"/>
    <w:rsid w:val="00973494"/>
    <w:rsid w:val="0097465D"/>
    <w:rsid w:val="00975AA9"/>
    <w:rsid w:val="00976133"/>
    <w:rsid w:val="00977C2E"/>
    <w:rsid w:val="00977F66"/>
    <w:rsid w:val="00980AB7"/>
    <w:rsid w:val="00981B06"/>
    <w:rsid w:val="00982965"/>
    <w:rsid w:val="00985DDC"/>
    <w:rsid w:val="0098616E"/>
    <w:rsid w:val="00986CEB"/>
    <w:rsid w:val="00990980"/>
    <w:rsid w:val="00990CAA"/>
    <w:rsid w:val="00990FE6"/>
    <w:rsid w:val="009912BF"/>
    <w:rsid w:val="00992116"/>
    <w:rsid w:val="0099213E"/>
    <w:rsid w:val="009936C7"/>
    <w:rsid w:val="00993CBA"/>
    <w:rsid w:val="0099496E"/>
    <w:rsid w:val="009957B6"/>
    <w:rsid w:val="00997285"/>
    <w:rsid w:val="009A37ED"/>
    <w:rsid w:val="009A4013"/>
    <w:rsid w:val="009A442D"/>
    <w:rsid w:val="009A518D"/>
    <w:rsid w:val="009A79D3"/>
    <w:rsid w:val="009B0BA0"/>
    <w:rsid w:val="009B11F7"/>
    <w:rsid w:val="009B1E56"/>
    <w:rsid w:val="009B27B0"/>
    <w:rsid w:val="009B2B1C"/>
    <w:rsid w:val="009B2D48"/>
    <w:rsid w:val="009B5047"/>
    <w:rsid w:val="009B5C60"/>
    <w:rsid w:val="009C1A67"/>
    <w:rsid w:val="009C24F4"/>
    <w:rsid w:val="009C28AD"/>
    <w:rsid w:val="009C420F"/>
    <w:rsid w:val="009C6E7B"/>
    <w:rsid w:val="009C7485"/>
    <w:rsid w:val="009D0889"/>
    <w:rsid w:val="009D0939"/>
    <w:rsid w:val="009D09B7"/>
    <w:rsid w:val="009D0B29"/>
    <w:rsid w:val="009D1327"/>
    <w:rsid w:val="009D16CB"/>
    <w:rsid w:val="009D1801"/>
    <w:rsid w:val="009D1C99"/>
    <w:rsid w:val="009D1F69"/>
    <w:rsid w:val="009D2E57"/>
    <w:rsid w:val="009D3161"/>
    <w:rsid w:val="009D379D"/>
    <w:rsid w:val="009D3CC1"/>
    <w:rsid w:val="009D3F21"/>
    <w:rsid w:val="009D411A"/>
    <w:rsid w:val="009D623C"/>
    <w:rsid w:val="009E4458"/>
    <w:rsid w:val="009E4E2C"/>
    <w:rsid w:val="009E658F"/>
    <w:rsid w:val="009E66F1"/>
    <w:rsid w:val="009E7846"/>
    <w:rsid w:val="009E7C38"/>
    <w:rsid w:val="009E7F66"/>
    <w:rsid w:val="009F06D2"/>
    <w:rsid w:val="009F150B"/>
    <w:rsid w:val="009F1AE4"/>
    <w:rsid w:val="009F25A9"/>
    <w:rsid w:val="009F3035"/>
    <w:rsid w:val="009F51EA"/>
    <w:rsid w:val="009F6A85"/>
    <w:rsid w:val="009F6BF0"/>
    <w:rsid w:val="009F6C51"/>
    <w:rsid w:val="009F7D4C"/>
    <w:rsid w:val="009F7FC9"/>
    <w:rsid w:val="00A01022"/>
    <w:rsid w:val="00A01165"/>
    <w:rsid w:val="00A0121D"/>
    <w:rsid w:val="00A025B8"/>
    <w:rsid w:val="00A0298A"/>
    <w:rsid w:val="00A0343F"/>
    <w:rsid w:val="00A03D11"/>
    <w:rsid w:val="00A03F03"/>
    <w:rsid w:val="00A03F33"/>
    <w:rsid w:val="00A042F3"/>
    <w:rsid w:val="00A0648A"/>
    <w:rsid w:val="00A0677A"/>
    <w:rsid w:val="00A067EF"/>
    <w:rsid w:val="00A06B1D"/>
    <w:rsid w:val="00A06FBE"/>
    <w:rsid w:val="00A078F5"/>
    <w:rsid w:val="00A10A96"/>
    <w:rsid w:val="00A11D89"/>
    <w:rsid w:val="00A1274B"/>
    <w:rsid w:val="00A12B62"/>
    <w:rsid w:val="00A14181"/>
    <w:rsid w:val="00A15ED2"/>
    <w:rsid w:val="00A166FB"/>
    <w:rsid w:val="00A16925"/>
    <w:rsid w:val="00A16B58"/>
    <w:rsid w:val="00A16BB0"/>
    <w:rsid w:val="00A16D8D"/>
    <w:rsid w:val="00A16E74"/>
    <w:rsid w:val="00A176E4"/>
    <w:rsid w:val="00A23DBE"/>
    <w:rsid w:val="00A256AB"/>
    <w:rsid w:val="00A25E78"/>
    <w:rsid w:val="00A2630C"/>
    <w:rsid w:val="00A2660C"/>
    <w:rsid w:val="00A26F97"/>
    <w:rsid w:val="00A27C90"/>
    <w:rsid w:val="00A30229"/>
    <w:rsid w:val="00A30931"/>
    <w:rsid w:val="00A30EA1"/>
    <w:rsid w:val="00A330E1"/>
    <w:rsid w:val="00A34027"/>
    <w:rsid w:val="00A344B1"/>
    <w:rsid w:val="00A348C3"/>
    <w:rsid w:val="00A34AE6"/>
    <w:rsid w:val="00A35254"/>
    <w:rsid w:val="00A36EF6"/>
    <w:rsid w:val="00A41900"/>
    <w:rsid w:val="00A427B7"/>
    <w:rsid w:val="00A43001"/>
    <w:rsid w:val="00A430F6"/>
    <w:rsid w:val="00A44798"/>
    <w:rsid w:val="00A458D2"/>
    <w:rsid w:val="00A462B9"/>
    <w:rsid w:val="00A465BF"/>
    <w:rsid w:val="00A4689F"/>
    <w:rsid w:val="00A46CBC"/>
    <w:rsid w:val="00A4731D"/>
    <w:rsid w:val="00A51699"/>
    <w:rsid w:val="00A52007"/>
    <w:rsid w:val="00A54C85"/>
    <w:rsid w:val="00A56294"/>
    <w:rsid w:val="00A563DA"/>
    <w:rsid w:val="00A56973"/>
    <w:rsid w:val="00A569ED"/>
    <w:rsid w:val="00A57751"/>
    <w:rsid w:val="00A60721"/>
    <w:rsid w:val="00A6114D"/>
    <w:rsid w:val="00A6343B"/>
    <w:rsid w:val="00A637FA"/>
    <w:rsid w:val="00A63EC2"/>
    <w:rsid w:val="00A63F26"/>
    <w:rsid w:val="00A65221"/>
    <w:rsid w:val="00A654A9"/>
    <w:rsid w:val="00A657F7"/>
    <w:rsid w:val="00A66ACF"/>
    <w:rsid w:val="00A66FB2"/>
    <w:rsid w:val="00A67F5B"/>
    <w:rsid w:val="00A700CA"/>
    <w:rsid w:val="00A70212"/>
    <w:rsid w:val="00A70A9F"/>
    <w:rsid w:val="00A70C4A"/>
    <w:rsid w:val="00A71E32"/>
    <w:rsid w:val="00A71F4E"/>
    <w:rsid w:val="00A72C1B"/>
    <w:rsid w:val="00A73522"/>
    <w:rsid w:val="00A73B77"/>
    <w:rsid w:val="00A73F9A"/>
    <w:rsid w:val="00A74882"/>
    <w:rsid w:val="00A7608D"/>
    <w:rsid w:val="00A807BE"/>
    <w:rsid w:val="00A82144"/>
    <w:rsid w:val="00A82211"/>
    <w:rsid w:val="00A824A8"/>
    <w:rsid w:val="00A82AAD"/>
    <w:rsid w:val="00A83182"/>
    <w:rsid w:val="00A83A59"/>
    <w:rsid w:val="00A83DEC"/>
    <w:rsid w:val="00A84411"/>
    <w:rsid w:val="00A84DE6"/>
    <w:rsid w:val="00A85EB8"/>
    <w:rsid w:val="00A909F2"/>
    <w:rsid w:val="00A929A7"/>
    <w:rsid w:val="00A93FD0"/>
    <w:rsid w:val="00A953C3"/>
    <w:rsid w:val="00A95464"/>
    <w:rsid w:val="00A95C48"/>
    <w:rsid w:val="00A96532"/>
    <w:rsid w:val="00A966EC"/>
    <w:rsid w:val="00A9708F"/>
    <w:rsid w:val="00AA12E3"/>
    <w:rsid w:val="00AA175D"/>
    <w:rsid w:val="00AA19FB"/>
    <w:rsid w:val="00AA27EE"/>
    <w:rsid w:val="00AA2DCA"/>
    <w:rsid w:val="00AA4DC0"/>
    <w:rsid w:val="00AA6C15"/>
    <w:rsid w:val="00AB12A6"/>
    <w:rsid w:val="00AB1C56"/>
    <w:rsid w:val="00AB29A1"/>
    <w:rsid w:val="00AB33FE"/>
    <w:rsid w:val="00AB636F"/>
    <w:rsid w:val="00AB6D10"/>
    <w:rsid w:val="00AB7602"/>
    <w:rsid w:val="00AB7647"/>
    <w:rsid w:val="00AB7CFD"/>
    <w:rsid w:val="00AC1B9E"/>
    <w:rsid w:val="00AC2700"/>
    <w:rsid w:val="00AC3A93"/>
    <w:rsid w:val="00AC3C9F"/>
    <w:rsid w:val="00AC43AF"/>
    <w:rsid w:val="00AC4F24"/>
    <w:rsid w:val="00AC5F36"/>
    <w:rsid w:val="00AC6711"/>
    <w:rsid w:val="00AC76C3"/>
    <w:rsid w:val="00AD060B"/>
    <w:rsid w:val="00AD153A"/>
    <w:rsid w:val="00AD2321"/>
    <w:rsid w:val="00AD28B6"/>
    <w:rsid w:val="00AD32CD"/>
    <w:rsid w:val="00AD3544"/>
    <w:rsid w:val="00AD373F"/>
    <w:rsid w:val="00AD456E"/>
    <w:rsid w:val="00AD57A7"/>
    <w:rsid w:val="00AD5EEC"/>
    <w:rsid w:val="00AD7EDD"/>
    <w:rsid w:val="00AE0200"/>
    <w:rsid w:val="00AE0984"/>
    <w:rsid w:val="00AE181E"/>
    <w:rsid w:val="00AE1B85"/>
    <w:rsid w:val="00AE1D60"/>
    <w:rsid w:val="00AE3601"/>
    <w:rsid w:val="00AE47EF"/>
    <w:rsid w:val="00AE65D6"/>
    <w:rsid w:val="00AE7ED6"/>
    <w:rsid w:val="00AF0C93"/>
    <w:rsid w:val="00AF3A7D"/>
    <w:rsid w:val="00AF459E"/>
    <w:rsid w:val="00AF783D"/>
    <w:rsid w:val="00B00782"/>
    <w:rsid w:val="00B03F7B"/>
    <w:rsid w:val="00B0460B"/>
    <w:rsid w:val="00B059BF"/>
    <w:rsid w:val="00B06E01"/>
    <w:rsid w:val="00B10853"/>
    <w:rsid w:val="00B10FC1"/>
    <w:rsid w:val="00B1138E"/>
    <w:rsid w:val="00B12378"/>
    <w:rsid w:val="00B12AC6"/>
    <w:rsid w:val="00B12BA2"/>
    <w:rsid w:val="00B12C83"/>
    <w:rsid w:val="00B13588"/>
    <w:rsid w:val="00B14262"/>
    <w:rsid w:val="00B14687"/>
    <w:rsid w:val="00B14A9A"/>
    <w:rsid w:val="00B156FC"/>
    <w:rsid w:val="00B16785"/>
    <w:rsid w:val="00B16EC8"/>
    <w:rsid w:val="00B16FBC"/>
    <w:rsid w:val="00B17434"/>
    <w:rsid w:val="00B203A0"/>
    <w:rsid w:val="00B2087C"/>
    <w:rsid w:val="00B20F1B"/>
    <w:rsid w:val="00B220E1"/>
    <w:rsid w:val="00B22C07"/>
    <w:rsid w:val="00B25D2A"/>
    <w:rsid w:val="00B26A42"/>
    <w:rsid w:val="00B26EEF"/>
    <w:rsid w:val="00B27A04"/>
    <w:rsid w:val="00B34871"/>
    <w:rsid w:val="00B34DDF"/>
    <w:rsid w:val="00B350DE"/>
    <w:rsid w:val="00B35D17"/>
    <w:rsid w:val="00B35E05"/>
    <w:rsid w:val="00B368BA"/>
    <w:rsid w:val="00B374F9"/>
    <w:rsid w:val="00B40986"/>
    <w:rsid w:val="00B42C05"/>
    <w:rsid w:val="00B42ECD"/>
    <w:rsid w:val="00B433F5"/>
    <w:rsid w:val="00B44D66"/>
    <w:rsid w:val="00B458FE"/>
    <w:rsid w:val="00B459F1"/>
    <w:rsid w:val="00B4626E"/>
    <w:rsid w:val="00B463EA"/>
    <w:rsid w:val="00B47008"/>
    <w:rsid w:val="00B511C1"/>
    <w:rsid w:val="00B51D40"/>
    <w:rsid w:val="00B52523"/>
    <w:rsid w:val="00B530C5"/>
    <w:rsid w:val="00B535B2"/>
    <w:rsid w:val="00B53BF1"/>
    <w:rsid w:val="00B54C24"/>
    <w:rsid w:val="00B5553A"/>
    <w:rsid w:val="00B56779"/>
    <w:rsid w:val="00B5678F"/>
    <w:rsid w:val="00B61729"/>
    <w:rsid w:val="00B621E4"/>
    <w:rsid w:val="00B62882"/>
    <w:rsid w:val="00B6399A"/>
    <w:rsid w:val="00B63ADC"/>
    <w:rsid w:val="00B64B1C"/>
    <w:rsid w:val="00B65C0A"/>
    <w:rsid w:val="00B666FF"/>
    <w:rsid w:val="00B6780D"/>
    <w:rsid w:val="00B67A1D"/>
    <w:rsid w:val="00B67C86"/>
    <w:rsid w:val="00B67D10"/>
    <w:rsid w:val="00B70156"/>
    <w:rsid w:val="00B705A0"/>
    <w:rsid w:val="00B72FDC"/>
    <w:rsid w:val="00B73F9B"/>
    <w:rsid w:val="00B74B39"/>
    <w:rsid w:val="00B752E8"/>
    <w:rsid w:val="00B755EA"/>
    <w:rsid w:val="00B76315"/>
    <w:rsid w:val="00B77B0A"/>
    <w:rsid w:val="00B77B93"/>
    <w:rsid w:val="00B800E9"/>
    <w:rsid w:val="00B80E6D"/>
    <w:rsid w:val="00B81208"/>
    <w:rsid w:val="00B81593"/>
    <w:rsid w:val="00B81E7D"/>
    <w:rsid w:val="00B8293C"/>
    <w:rsid w:val="00B833E1"/>
    <w:rsid w:val="00B843EB"/>
    <w:rsid w:val="00B8471F"/>
    <w:rsid w:val="00B84861"/>
    <w:rsid w:val="00B856DD"/>
    <w:rsid w:val="00B85B4F"/>
    <w:rsid w:val="00B85FE8"/>
    <w:rsid w:val="00B90B5C"/>
    <w:rsid w:val="00B932DF"/>
    <w:rsid w:val="00B947EE"/>
    <w:rsid w:val="00B94972"/>
    <w:rsid w:val="00B95116"/>
    <w:rsid w:val="00B954D7"/>
    <w:rsid w:val="00B95C25"/>
    <w:rsid w:val="00B95CBA"/>
    <w:rsid w:val="00B9695E"/>
    <w:rsid w:val="00B96A16"/>
    <w:rsid w:val="00B97409"/>
    <w:rsid w:val="00B9766E"/>
    <w:rsid w:val="00BA0198"/>
    <w:rsid w:val="00BA0802"/>
    <w:rsid w:val="00BA1F48"/>
    <w:rsid w:val="00BA4176"/>
    <w:rsid w:val="00BA4E02"/>
    <w:rsid w:val="00BA7D85"/>
    <w:rsid w:val="00BA7DF7"/>
    <w:rsid w:val="00BB0D0B"/>
    <w:rsid w:val="00BB21AE"/>
    <w:rsid w:val="00BB32DA"/>
    <w:rsid w:val="00BB4378"/>
    <w:rsid w:val="00BB46C1"/>
    <w:rsid w:val="00BB549C"/>
    <w:rsid w:val="00BB6DCB"/>
    <w:rsid w:val="00BB7616"/>
    <w:rsid w:val="00BC0CC3"/>
    <w:rsid w:val="00BC21EC"/>
    <w:rsid w:val="00BC2784"/>
    <w:rsid w:val="00BC2787"/>
    <w:rsid w:val="00BC2E6B"/>
    <w:rsid w:val="00BC2F59"/>
    <w:rsid w:val="00BC32FA"/>
    <w:rsid w:val="00BC355B"/>
    <w:rsid w:val="00BC35A6"/>
    <w:rsid w:val="00BC40E5"/>
    <w:rsid w:val="00BC7FDE"/>
    <w:rsid w:val="00BD0E74"/>
    <w:rsid w:val="00BD1B93"/>
    <w:rsid w:val="00BD2F7B"/>
    <w:rsid w:val="00BD4E67"/>
    <w:rsid w:val="00BD4EF4"/>
    <w:rsid w:val="00BD5905"/>
    <w:rsid w:val="00BD5F2D"/>
    <w:rsid w:val="00BD6070"/>
    <w:rsid w:val="00BD655C"/>
    <w:rsid w:val="00BD720E"/>
    <w:rsid w:val="00BE0485"/>
    <w:rsid w:val="00BE0B08"/>
    <w:rsid w:val="00BE0D33"/>
    <w:rsid w:val="00BE172C"/>
    <w:rsid w:val="00BE2916"/>
    <w:rsid w:val="00BE2A41"/>
    <w:rsid w:val="00BE3135"/>
    <w:rsid w:val="00BE4771"/>
    <w:rsid w:val="00BE5394"/>
    <w:rsid w:val="00BE5F0F"/>
    <w:rsid w:val="00BE7C65"/>
    <w:rsid w:val="00BE7DC7"/>
    <w:rsid w:val="00BF0C8E"/>
    <w:rsid w:val="00BF0E04"/>
    <w:rsid w:val="00BF2EA1"/>
    <w:rsid w:val="00BF3B59"/>
    <w:rsid w:val="00BF4468"/>
    <w:rsid w:val="00BF4721"/>
    <w:rsid w:val="00BF4B50"/>
    <w:rsid w:val="00BF4E3A"/>
    <w:rsid w:val="00BF5C2D"/>
    <w:rsid w:val="00BF61EA"/>
    <w:rsid w:val="00BF7126"/>
    <w:rsid w:val="00C00D23"/>
    <w:rsid w:val="00C014ED"/>
    <w:rsid w:val="00C01FD6"/>
    <w:rsid w:val="00C03003"/>
    <w:rsid w:val="00C0370A"/>
    <w:rsid w:val="00C04DAC"/>
    <w:rsid w:val="00C06E82"/>
    <w:rsid w:val="00C06FF2"/>
    <w:rsid w:val="00C07757"/>
    <w:rsid w:val="00C110FF"/>
    <w:rsid w:val="00C13DB3"/>
    <w:rsid w:val="00C142F4"/>
    <w:rsid w:val="00C14411"/>
    <w:rsid w:val="00C14B76"/>
    <w:rsid w:val="00C16372"/>
    <w:rsid w:val="00C169B6"/>
    <w:rsid w:val="00C16B21"/>
    <w:rsid w:val="00C16F5E"/>
    <w:rsid w:val="00C17266"/>
    <w:rsid w:val="00C175B2"/>
    <w:rsid w:val="00C202D1"/>
    <w:rsid w:val="00C20AAC"/>
    <w:rsid w:val="00C255A5"/>
    <w:rsid w:val="00C2695A"/>
    <w:rsid w:val="00C27E5F"/>
    <w:rsid w:val="00C305B8"/>
    <w:rsid w:val="00C3063D"/>
    <w:rsid w:val="00C3154D"/>
    <w:rsid w:val="00C328C8"/>
    <w:rsid w:val="00C34A9F"/>
    <w:rsid w:val="00C34DD9"/>
    <w:rsid w:val="00C3596D"/>
    <w:rsid w:val="00C36022"/>
    <w:rsid w:val="00C373CE"/>
    <w:rsid w:val="00C40C73"/>
    <w:rsid w:val="00C40CEC"/>
    <w:rsid w:val="00C42911"/>
    <w:rsid w:val="00C439A5"/>
    <w:rsid w:val="00C4570E"/>
    <w:rsid w:val="00C46A90"/>
    <w:rsid w:val="00C474A1"/>
    <w:rsid w:val="00C47D75"/>
    <w:rsid w:val="00C51537"/>
    <w:rsid w:val="00C553DA"/>
    <w:rsid w:val="00C60070"/>
    <w:rsid w:val="00C605A2"/>
    <w:rsid w:val="00C61BDB"/>
    <w:rsid w:val="00C6244C"/>
    <w:rsid w:val="00C6298A"/>
    <w:rsid w:val="00C63028"/>
    <w:rsid w:val="00C6428A"/>
    <w:rsid w:val="00C654A5"/>
    <w:rsid w:val="00C65A09"/>
    <w:rsid w:val="00C672D6"/>
    <w:rsid w:val="00C7100C"/>
    <w:rsid w:val="00C71A47"/>
    <w:rsid w:val="00C723ED"/>
    <w:rsid w:val="00C73D89"/>
    <w:rsid w:val="00C76736"/>
    <w:rsid w:val="00C767DF"/>
    <w:rsid w:val="00C76955"/>
    <w:rsid w:val="00C76BCF"/>
    <w:rsid w:val="00C77F61"/>
    <w:rsid w:val="00C82D33"/>
    <w:rsid w:val="00C831A4"/>
    <w:rsid w:val="00C83E53"/>
    <w:rsid w:val="00C840F9"/>
    <w:rsid w:val="00C8411C"/>
    <w:rsid w:val="00C84BDE"/>
    <w:rsid w:val="00C858D8"/>
    <w:rsid w:val="00C9009D"/>
    <w:rsid w:val="00C90335"/>
    <w:rsid w:val="00C9403F"/>
    <w:rsid w:val="00C9459D"/>
    <w:rsid w:val="00C955F2"/>
    <w:rsid w:val="00C963B8"/>
    <w:rsid w:val="00C965EC"/>
    <w:rsid w:val="00C973F7"/>
    <w:rsid w:val="00C97681"/>
    <w:rsid w:val="00C97E88"/>
    <w:rsid w:val="00CA293A"/>
    <w:rsid w:val="00CA2DCA"/>
    <w:rsid w:val="00CA380A"/>
    <w:rsid w:val="00CA3DA8"/>
    <w:rsid w:val="00CA4196"/>
    <w:rsid w:val="00CA43D5"/>
    <w:rsid w:val="00CA603B"/>
    <w:rsid w:val="00CA63AF"/>
    <w:rsid w:val="00CA675B"/>
    <w:rsid w:val="00CA69D0"/>
    <w:rsid w:val="00CA77FC"/>
    <w:rsid w:val="00CB179F"/>
    <w:rsid w:val="00CB2B6F"/>
    <w:rsid w:val="00CB3842"/>
    <w:rsid w:val="00CB4A5D"/>
    <w:rsid w:val="00CB563A"/>
    <w:rsid w:val="00CB652D"/>
    <w:rsid w:val="00CB739A"/>
    <w:rsid w:val="00CC3A47"/>
    <w:rsid w:val="00CC4076"/>
    <w:rsid w:val="00CC4FAB"/>
    <w:rsid w:val="00CC515D"/>
    <w:rsid w:val="00CC6551"/>
    <w:rsid w:val="00CC67BA"/>
    <w:rsid w:val="00CC7C0D"/>
    <w:rsid w:val="00CD0018"/>
    <w:rsid w:val="00CD117D"/>
    <w:rsid w:val="00CD1967"/>
    <w:rsid w:val="00CD1E3E"/>
    <w:rsid w:val="00CD259B"/>
    <w:rsid w:val="00CD2698"/>
    <w:rsid w:val="00CD3387"/>
    <w:rsid w:val="00CD35A0"/>
    <w:rsid w:val="00CD38B3"/>
    <w:rsid w:val="00CD4017"/>
    <w:rsid w:val="00CD549A"/>
    <w:rsid w:val="00CD5768"/>
    <w:rsid w:val="00CD5A4E"/>
    <w:rsid w:val="00CD5B12"/>
    <w:rsid w:val="00CD678B"/>
    <w:rsid w:val="00CD6A49"/>
    <w:rsid w:val="00CD7046"/>
    <w:rsid w:val="00CD767F"/>
    <w:rsid w:val="00CD7BCA"/>
    <w:rsid w:val="00CE08F8"/>
    <w:rsid w:val="00CE145A"/>
    <w:rsid w:val="00CE1834"/>
    <w:rsid w:val="00CE1BB8"/>
    <w:rsid w:val="00CE33BE"/>
    <w:rsid w:val="00CE376C"/>
    <w:rsid w:val="00CE7B55"/>
    <w:rsid w:val="00CF0C60"/>
    <w:rsid w:val="00CF34F5"/>
    <w:rsid w:val="00CF3A56"/>
    <w:rsid w:val="00CF3B24"/>
    <w:rsid w:val="00CF5CFF"/>
    <w:rsid w:val="00CF605C"/>
    <w:rsid w:val="00CF7568"/>
    <w:rsid w:val="00CF75F0"/>
    <w:rsid w:val="00CF7843"/>
    <w:rsid w:val="00CF7FEF"/>
    <w:rsid w:val="00D000EF"/>
    <w:rsid w:val="00D00CE5"/>
    <w:rsid w:val="00D00CE9"/>
    <w:rsid w:val="00D03B3F"/>
    <w:rsid w:val="00D04008"/>
    <w:rsid w:val="00D049B0"/>
    <w:rsid w:val="00D05A83"/>
    <w:rsid w:val="00D05AB9"/>
    <w:rsid w:val="00D060A6"/>
    <w:rsid w:val="00D06440"/>
    <w:rsid w:val="00D065D7"/>
    <w:rsid w:val="00D07A40"/>
    <w:rsid w:val="00D07E28"/>
    <w:rsid w:val="00D07FC9"/>
    <w:rsid w:val="00D1064F"/>
    <w:rsid w:val="00D13522"/>
    <w:rsid w:val="00D13885"/>
    <w:rsid w:val="00D14607"/>
    <w:rsid w:val="00D16725"/>
    <w:rsid w:val="00D1673E"/>
    <w:rsid w:val="00D176CC"/>
    <w:rsid w:val="00D207E1"/>
    <w:rsid w:val="00D21064"/>
    <w:rsid w:val="00D220CD"/>
    <w:rsid w:val="00D22192"/>
    <w:rsid w:val="00D25102"/>
    <w:rsid w:val="00D26C39"/>
    <w:rsid w:val="00D26F5E"/>
    <w:rsid w:val="00D31C14"/>
    <w:rsid w:val="00D3221F"/>
    <w:rsid w:val="00D33BF9"/>
    <w:rsid w:val="00D3469D"/>
    <w:rsid w:val="00D34E57"/>
    <w:rsid w:val="00D3697B"/>
    <w:rsid w:val="00D376BD"/>
    <w:rsid w:val="00D400EB"/>
    <w:rsid w:val="00D412A0"/>
    <w:rsid w:val="00D42264"/>
    <w:rsid w:val="00D431F0"/>
    <w:rsid w:val="00D458CA"/>
    <w:rsid w:val="00D46CAA"/>
    <w:rsid w:val="00D5006F"/>
    <w:rsid w:val="00D50180"/>
    <w:rsid w:val="00D50587"/>
    <w:rsid w:val="00D527D8"/>
    <w:rsid w:val="00D5332E"/>
    <w:rsid w:val="00D54C0E"/>
    <w:rsid w:val="00D550C4"/>
    <w:rsid w:val="00D5516C"/>
    <w:rsid w:val="00D5546F"/>
    <w:rsid w:val="00D56B28"/>
    <w:rsid w:val="00D56ECC"/>
    <w:rsid w:val="00D571EE"/>
    <w:rsid w:val="00D57D19"/>
    <w:rsid w:val="00D60D55"/>
    <w:rsid w:val="00D61C79"/>
    <w:rsid w:val="00D61F25"/>
    <w:rsid w:val="00D62B6F"/>
    <w:rsid w:val="00D62EE1"/>
    <w:rsid w:val="00D630EB"/>
    <w:rsid w:val="00D63725"/>
    <w:rsid w:val="00D646D8"/>
    <w:rsid w:val="00D70630"/>
    <w:rsid w:val="00D70E9C"/>
    <w:rsid w:val="00D711A6"/>
    <w:rsid w:val="00D71FE2"/>
    <w:rsid w:val="00D7261A"/>
    <w:rsid w:val="00D72D22"/>
    <w:rsid w:val="00D72E62"/>
    <w:rsid w:val="00D73556"/>
    <w:rsid w:val="00D74D88"/>
    <w:rsid w:val="00D75965"/>
    <w:rsid w:val="00D75E67"/>
    <w:rsid w:val="00D76B6E"/>
    <w:rsid w:val="00D80A40"/>
    <w:rsid w:val="00D82098"/>
    <w:rsid w:val="00D83663"/>
    <w:rsid w:val="00D85499"/>
    <w:rsid w:val="00D8559D"/>
    <w:rsid w:val="00D87428"/>
    <w:rsid w:val="00D87487"/>
    <w:rsid w:val="00D90B70"/>
    <w:rsid w:val="00D92903"/>
    <w:rsid w:val="00D9360B"/>
    <w:rsid w:val="00D93856"/>
    <w:rsid w:val="00D94778"/>
    <w:rsid w:val="00D94FE0"/>
    <w:rsid w:val="00D95E79"/>
    <w:rsid w:val="00D9620D"/>
    <w:rsid w:val="00DA0517"/>
    <w:rsid w:val="00DA364D"/>
    <w:rsid w:val="00DA43FE"/>
    <w:rsid w:val="00DA52A5"/>
    <w:rsid w:val="00DA74A4"/>
    <w:rsid w:val="00DA7757"/>
    <w:rsid w:val="00DA7BEC"/>
    <w:rsid w:val="00DB058B"/>
    <w:rsid w:val="00DB3570"/>
    <w:rsid w:val="00DB36EA"/>
    <w:rsid w:val="00DB3DE2"/>
    <w:rsid w:val="00DB3E0B"/>
    <w:rsid w:val="00DB43E8"/>
    <w:rsid w:val="00DB47FC"/>
    <w:rsid w:val="00DB53C2"/>
    <w:rsid w:val="00DB5D12"/>
    <w:rsid w:val="00DB5EC9"/>
    <w:rsid w:val="00DB6FC4"/>
    <w:rsid w:val="00DB73E2"/>
    <w:rsid w:val="00DB7F97"/>
    <w:rsid w:val="00DC06F3"/>
    <w:rsid w:val="00DC0E33"/>
    <w:rsid w:val="00DC1A22"/>
    <w:rsid w:val="00DC2DB2"/>
    <w:rsid w:val="00DC4019"/>
    <w:rsid w:val="00DC4166"/>
    <w:rsid w:val="00DC4949"/>
    <w:rsid w:val="00DC5962"/>
    <w:rsid w:val="00DC6892"/>
    <w:rsid w:val="00DC74E4"/>
    <w:rsid w:val="00DC7B63"/>
    <w:rsid w:val="00DD1419"/>
    <w:rsid w:val="00DD1A92"/>
    <w:rsid w:val="00DD36BC"/>
    <w:rsid w:val="00DD3962"/>
    <w:rsid w:val="00DD3B60"/>
    <w:rsid w:val="00DD3DA7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E0639"/>
    <w:rsid w:val="00DE1142"/>
    <w:rsid w:val="00DE1535"/>
    <w:rsid w:val="00DE1785"/>
    <w:rsid w:val="00DE1C2B"/>
    <w:rsid w:val="00DE3B48"/>
    <w:rsid w:val="00DE54F9"/>
    <w:rsid w:val="00DE5D20"/>
    <w:rsid w:val="00DE6534"/>
    <w:rsid w:val="00DE7730"/>
    <w:rsid w:val="00DE773A"/>
    <w:rsid w:val="00DF093C"/>
    <w:rsid w:val="00DF0CE2"/>
    <w:rsid w:val="00DF1033"/>
    <w:rsid w:val="00DF2729"/>
    <w:rsid w:val="00DF312F"/>
    <w:rsid w:val="00DF3AFE"/>
    <w:rsid w:val="00DF4F23"/>
    <w:rsid w:val="00DF4F9A"/>
    <w:rsid w:val="00DF66F7"/>
    <w:rsid w:val="00DF7E36"/>
    <w:rsid w:val="00E002AC"/>
    <w:rsid w:val="00E018A3"/>
    <w:rsid w:val="00E029F5"/>
    <w:rsid w:val="00E02AEF"/>
    <w:rsid w:val="00E037FE"/>
    <w:rsid w:val="00E04414"/>
    <w:rsid w:val="00E047C6"/>
    <w:rsid w:val="00E05A28"/>
    <w:rsid w:val="00E05B22"/>
    <w:rsid w:val="00E05CF2"/>
    <w:rsid w:val="00E0637E"/>
    <w:rsid w:val="00E06E83"/>
    <w:rsid w:val="00E070C2"/>
    <w:rsid w:val="00E07594"/>
    <w:rsid w:val="00E13C0A"/>
    <w:rsid w:val="00E13D44"/>
    <w:rsid w:val="00E142B6"/>
    <w:rsid w:val="00E16884"/>
    <w:rsid w:val="00E17030"/>
    <w:rsid w:val="00E17CB9"/>
    <w:rsid w:val="00E17E75"/>
    <w:rsid w:val="00E22751"/>
    <w:rsid w:val="00E23006"/>
    <w:rsid w:val="00E237BC"/>
    <w:rsid w:val="00E24CF4"/>
    <w:rsid w:val="00E24E3A"/>
    <w:rsid w:val="00E25604"/>
    <w:rsid w:val="00E2569D"/>
    <w:rsid w:val="00E2623C"/>
    <w:rsid w:val="00E2658C"/>
    <w:rsid w:val="00E26A79"/>
    <w:rsid w:val="00E27060"/>
    <w:rsid w:val="00E271F9"/>
    <w:rsid w:val="00E3038A"/>
    <w:rsid w:val="00E30483"/>
    <w:rsid w:val="00E30EF4"/>
    <w:rsid w:val="00E31025"/>
    <w:rsid w:val="00E31B3B"/>
    <w:rsid w:val="00E352FB"/>
    <w:rsid w:val="00E36A42"/>
    <w:rsid w:val="00E4017E"/>
    <w:rsid w:val="00E4132F"/>
    <w:rsid w:val="00E4189A"/>
    <w:rsid w:val="00E42608"/>
    <w:rsid w:val="00E446C4"/>
    <w:rsid w:val="00E47B05"/>
    <w:rsid w:val="00E502F8"/>
    <w:rsid w:val="00E50780"/>
    <w:rsid w:val="00E51A4B"/>
    <w:rsid w:val="00E52CB7"/>
    <w:rsid w:val="00E5327D"/>
    <w:rsid w:val="00E54A78"/>
    <w:rsid w:val="00E56152"/>
    <w:rsid w:val="00E56589"/>
    <w:rsid w:val="00E57FBE"/>
    <w:rsid w:val="00E601BE"/>
    <w:rsid w:val="00E6068D"/>
    <w:rsid w:val="00E60C78"/>
    <w:rsid w:val="00E62B02"/>
    <w:rsid w:val="00E62E0A"/>
    <w:rsid w:val="00E639AE"/>
    <w:rsid w:val="00E646A8"/>
    <w:rsid w:val="00E64764"/>
    <w:rsid w:val="00E64B72"/>
    <w:rsid w:val="00E64D83"/>
    <w:rsid w:val="00E72C40"/>
    <w:rsid w:val="00E73E14"/>
    <w:rsid w:val="00E74796"/>
    <w:rsid w:val="00E81747"/>
    <w:rsid w:val="00E835DD"/>
    <w:rsid w:val="00E8365B"/>
    <w:rsid w:val="00E83F15"/>
    <w:rsid w:val="00E84573"/>
    <w:rsid w:val="00E8504B"/>
    <w:rsid w:val="00E86F98"/>
    <w:rsid w:val="00E8755F"/>
    <w:rsid w:val="00E90C50"/>
    <w:rsid w:val="00E92162"/>
    <w:rsid w:val="00E93ACA"/>
    <w:rsid w:val="00E942F7"/>
    <w:rsid w:val="00E94AAC"/>
    <w:rsid w:val="00E9540D"/>
    <w:rsid w:val="00E95E20"/>
    <w:rsid w:val="00E966FC"/>
    <w:rsid w:val="00E96C1A"/>
    <w:rsid w:val="00E9742B"/>
    <w:rsid w:val="00EA0EC3"/>
    <w:rsid w:val="00EA2428"/>
    <w:rsid w:val="00EA2C7C"/>
    <w:rsid w:val="00EA4A64"/>
    <w:rsid w:val="00EB200E"/>
    <w:rsid w:val="00EB20BA"/>
    <w:rsid w:val="00EB3E58"/>
    <w:rsid w:val="00EB5CCE"/>
    <w:rsid w:val="00EB5CEC"/>
    <w:rsid w:val="00EB6768"/>
    <w:rsid w:val="00EB795D"/>
    <w:rsid w:val="00EB7E60"/>
    <w:rsid w:val="00EC057B"/>
    <w:rsid w:val="00EC07BB"/>
    <w:rsid w:val="00EC085F"/>
    <w:rsid w:val="00EC132C"/>
    <w:rsid w:val="00EC1ACE"/>
    <w:rsid w:val="00EC1E8B"/>
    <w:rsid w:val="00EC2518"/>
    <w:rsid w:val="00EC525F"/>
    <w:rsid w:val="00EC7DEE"/>
    <w:rsid w:val="00ED1395"/>
    <w:rsid w:val="00ED1A29"/>
    <w:rsid w:val="00ED1EDD"/>
    <w:rsid w:val="00ED243F"/>
    <w:rsid w:val="00ED2566"/>
    <w:rsid w:val="00ED4782"/>
    <w:rsid w:val="00ED4EE4"/>
    <w:rsid w:val="00ED512E"/>
    <w:rsid w:val="00ED54DA"/>
    <w:rsid w:val="00ED5CED"/>
    <w:rsid w:val="00ED635F"/>
    <w:rsid w:val="00ED6800"/>
    <w:rsid w:val="00ED78EE"/>
    <w:rsid w:val="00ED7964"/>
    <w:rsid w:val="00ED79E0"/>
    <w:rsid w:val="00ED7EE0"/>
    <w:rsid w:val="00EE051F"/>
    <w:rsid w:val="00EE0BA6"/>
    <w:rsid w:val="00EE0D86"/>
    <w:rsid w:val="00EE3305"/>
    <w:rsid w:val="00EE383D"/>
    <w:rsid w:val="00EE3985"/>
    <w:rsid w:val="00EE3FBD"/>
    <w:rsid w:val="00EE4DB9"/>
    <w:rsid w:val="00EE72A9"/>
    <w:rsid w:val="00EF10F1"/>
    <w:rsid w:val="00EF3222"/>
    <w:rsid w:val="00EF3C56"/>
    <w:rsid w:val="00EF4A70"/>
    <w:rsid w:val="00EF678B"/>
    <w:rsid w:val="00EF75CE"/>
    <w:rsid w:val="00EF7E2D"/>
    <w:rsid w:val="00F015CD"/>
    <w:rsid w:val="00F01C6E"/>
    <w:rsid w:val="00F03216"/>
    <w:rsid w:val="00F058BA"/>
    <w:rsid w:val="00F077BF"/>
    <w:rsid w:val="00F07E19"/>
    <w:rsid w:val="00F1007D"/>
    <w:rsid w:val="00F102AE"/>
    <w:rsid w:val="00F104A1"/>
    <w:rsid w:val="00F12135"/>
    <w:rsid w:val="00F129CC"/>
    <w:rsid w:val="00F13928"/>
    <w:rsid w:val="00F14955"/>
    <w:rsid w:val="00F14D92"/>
    <w:rsid w:val="00F14DE8"/>
    <w:rsid w:val="00F153ED"/>
    <w:rsid w:val="00F17FD4"/>
    <w:rsid w:val="00F20652"/>
    <w:rsid w:val="00F2094D"/>
    <w:rsid w:val="00F21017"/>
    <w:rsid w:val="00F222F4"/>
    <w:rsid w:val="00F23BC0"/>
    <w:rsid w:val="00F254C6"/>
    <w:rsid w:val="00F26278"/>
    <w:rsid w:val="00F30C4B"/>
    <w:rsid w:val="00F316C6"/>
    <w:rsid w:val="00F328C4"/>
    <w:rsid w:val="00F33094"/>
    <w:rsid w:val="00F34413"/>
    <w:rsid w:val="00F34B14"/>
    <w:rsid w:val="00F34B3B"/>
    <w:rsid w:val="00F35188"/>
    <w:rsid w:val="00F3570D"/>
    <w:rsid w:val="00F35A9F"/>
    <w:rsid w:val="00F36F8C"/>
    <w:rsid w:val="00F37A6A"/>
    <w:rsid w:val="00F37F10"/>
    <w:rsid w:val="00F40170"/>
    <w:rsid w:val="00F41F51"/>
    <w:rsid w:val="00F4459F"/>
    <w:rsid w:val="00F455F5"/>
    <w:rsid w:val="00F46DD8"/>
    <w:rsid w:val="00F472CA"/>
    <w:rsid w:val="00F4762F"/>
    <w:rsid w:val="00F50509"/>
    <w:rsid w:val="00F5052A"/>
    <w:rsid w:val="00F5069D"/>
    <w:rsid w:val="00F51910"/>
    <w:rsid w:val="00F542F5"/>
    <w:rsid w:val="00F546BC"/>
    <w:rsid w:val="00F54F44"/>
    <w:rsid w:val="00F5550A"/>
    <w:rsid w:val="00F57749"/>
    <w:rsid w:val="00F60A43"/>
    <w:rsid w:val="00F60B8B"/>
    <w:rsid w:val="00F6142B"/>
    <w:rsid w:val="00F61BA8"/>
    <w:rsid w:val="00F6239F"/>
    <w:rsid w:val="00F62904"/>
    <w:rsid w:val="00F63784"/>
    <w:rsid w:val="00F63B2F"/>
    <w:rsid w:val="00F67B6F"/>
    <w:rsid w:val="00F70166"/>
    <w:rsid w:val="00F70CB0"/>
    <w:rsid w:val="00F711AA"/>
    <w:rsid w:val="00F7174F"/>
    <w:rsid w:val="00F7245A"/>
    <w:rsid w:val="00F7333C"/>
    <w:rsid w:val="00F7371E"/>
    <w:rsid w:val="00F7384E"/>
    <w:rsid w:val="00F73FEB"/>
    <w:rsid w:val="00F7404C"/>
    <w:rsid w:val="00F75EE0"/>
    <w:rsid w:val="00F760B0"/>
    <w:rsid w:val="00F762D5"/>
    <w:rsid w:val="00F764F9"/>
    <w:rsid w:val="00F76C46"/>
    <w:rsid w:val="00F81FDF"/>
    <w:rsid w:val="00F82C38"/>
    <w:rsid w:val="00F831CE"/>
    <w:rsid w:val="00F83906"/>
    <w:rsid w:val="00F83F85"/>
    <w:rsid w:val="00F84264"/>
    <w:rsid w:val="00F846DF"/>
    <w:rsid w:val="00F8538C"/>
    <w:rsid w:val="00F854E3"/>
    <w:rsid w:val="00F863AA"/>
    <w:rsid w:val="00F905E4"/>
    <w:rsid w:val="00F91687"/>
    <w:rsid w:val="00F91A23"/>
    <w:rsid w:val="00F94674"/>
    <w:rsid w:val="00F95BC0"/>
    <w:rsid w:val="00F97DFD"/>
    <w:rsid w:val="00F97F79"/>
    <w:rsid w:val="00FA10ED"/>
    <w:rsid w:val="00FA154F"/>
    <w:rsid w:val="00FA1DB6"/>
    <w:rsid w:val="00FA20D5"/>
    <w:rsid w:val="00FA21FD"/>
    <w:rsid w:val="00FA3334"/>
    <w:rsid w:val="00FA3D4F"/>
    <w:rsid w:val="00FA3EDE"/>
    <w:rsid w:val="00FA4651"/>
    <w:rsid w:val="00FA6DBA"/>
    <w:rsid w:val="00FA71E1"/>
    <w:rsid w:val="00FA720A"/>
    <w:rsid w:val="00FA7378"/>
    <w:rsid w:val="00FB06EE"/>
    <w:rsid w:val="00FB120D"/>
    <w:rsid w:val="00FB20B0"/>
    <w:rsid w:val="00FB20F1"/>
    <w:rsid w:val="00FB30B4"/>
    <w:rsid w:val="00FB338C"/>
    <w:rsid w:val="00FB34DA"/>
    <w:rsid w:val="00FB3EC8"/>
    <w:rsid w:val="00FB4E85"/>
    <w:rsid w:val="00FB4EA1"/>
    <w:rsid w:val="00FB5369"/>
    <w:rsid w:val="00FB5628"/>
    <w:rsid w:val="00FB6C0C"/>
    <w:rsid w:val="00FB6EA0"/>
    <w:rsid w:val="00FB6ECE"/>
    <w:rsid w:val="00FC11CF"/>
    <w:rsid w:val="00FC1A65"/>
    <w:rsid w:val="00FC276B"/>
    <w:rsid w:val="00FC2C47"/>
    <w:rsid w:val="00FC34BB"/>
    <w:rsid w:val="00FC49E9"/>
    <w:rsid w:val="00FC4D4D"/>
    <w:rsid w:val="00FC64F4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978"/>
    <w:rsid w:val="00FD3F14"/>
    <w:rsid w:val="00FD5604"/>
    <w:rsid w:val="00FD5607"/>
    <w:rsid w:val="00FD6580"/>
    <w:rsid w:val="00FD7C8F"/>
    <w:rsid w:val="00FE0280"/>
    <w:rsid w:val="00FE120D"/>
    <w:rsid w:val="00FE1DB8"/>
    <w:rsid w:val="00FE2165"/>
    <w:rsid w:val="00FE2B46"/>
    <w:rsid w:val="00FE3014"/>
    <w:rsid w:val="00FE4D4D"/>
    <w:rsid w:val="00FE5199"/>
    <w:rsid w:val="00FE6590"/>
    <w:rsid w:val="00FE7203"/>
    <w:rsid w:val="00FE72A0"/>
    <w:rsid w:val="00FE7569"/>
    <w:rsid w:val="00FE79B5"/>
    <w:rsid w:val="00FF0F79"/>
    <w:rsid w:val="00FF3AC7"/>
    <w:rsid w:val="00FF3B7F"/>
    <w:rsid w:val="00FF43F8"/>
    <w:rsid w:val="00FF4A6C"/>
    <w:rsid w:val="00FF5C2D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106</cp:revision>
  <dcterms:created xsi:type="dcterms:W3CDTF">2018-03-13T20:55:00Z</dcterms:created>
  <dcterms:modified xsi:type="dcterms:W3CDTF">2018-03-16T18:53:00Z</dcterms:modified>
</cp:coreProperties>
</file>