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3E3470A9" w:rsidR="00A462B9" w:rsidRDefault="00C16F5E" w:rsidP="00A462B9">
      <w:pPr>
        <w:spacing w:after="0" w:line="240" w:lineRule="auto"/>
        <w:jc w:val="center"/>
      </w:pPr>
      <w:r>
        <w:t>November 7</w:t>
      </w:r>
      <w:r w:rsidR="00B16EC8">
        <w:t>, 2017</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45D11C28"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7525CE" w:rsidRPr="008C16F1">
        <w:t>Clay Brown</w:t>
      </w:r>
      <w:r w:rsidR="007525CE" w:rsidRPr="00873FDC">
        <w:t>,</w:t>
      </w:r>
      <w:r w:rsidR="007525CE" w:rsidRPr="00155082">
        <w:t xml:space="preserve"> </w:t>
      </w:r>
      <w:r w:rsidR="003D0090" w:rsidRPr="00155082">
        <w:t xml:space="preserve">Kat Brown, </w:t>
      </w:r>
      <w:r w:rsidR="006E6459" w:rsidRPr="00155082">
        <w:t xml:space="preserve">Karen Cushing, </w:t>
      </w:r>
      <w:r w:rsidR="003D0090" w:rsidRPr="00155082">
        <w:t xml:space="preserve">Lindsay Gerber, </w:t>
      </w:r>
      <w:r w:rsidR="00C16F5E">
        <w:t>Chelsie Kraczek</w:t>
      </w:r>
      <w:r w:rsidR="00AE181E">
        <w:t xml:space="preserve"> (UVUSA), </w:t>
      </w:r>
      <w:r w:rsidR="003D0090" w:rsidRPr="00155082">
        <w:t xml:space="preserve">Dianne McAdams-Jones, Jeff Olson, </w:t>
      </w:r>
      <w:r w:rsidR="002D4C44" w:rsidRPr="00155082">
        <w:t>Jim Pettersson,</w:t>
      </w:r>
      <w:r w:rsidR="002D4C44">
        <w:t xml:space="preserve"> </w:t>
      </w:r>
      <w:r w:rsidR="00E90C50">
        <w:t xml:space="preserve">Craig Thulin, </w:t>
      </w:r>
      <w:r w:rsidR="004E14CD">
        <w:t>Sean Tolman</w:t>
      </w:r>
    </w:p>
    <w:p w14:paraId="4C5DEDA3" w14:textId="21FC7A31" w:rsidR="00A462B9" w:rsidRDefault="00512F78" w:rsidP="00A462B9">
      <w:r>
        <w:t xml:space="preserve">Visitors: </w:t>
      </w:r>
      <w:r w:rsidR="00ED6800">
        <w:t xml:space="preserve"> </w:t>
      </w:r>
      <w:r w:rsidR="00C16F5E">
        <w:t>Robin Ebmeyer</w:t>
      </w:r>
      <w:r w:rsidR="009F25A9">
        <w:t>, Bruce Eliason</w:t>
      </w:r>
    </w:p>
    <w:p w14:paraId="7E12922A" w14:textId="32670D17"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D71378">
        <w:t>Howard Bezzant</w:t>
      </w:r>
      <w:r w:rsidR="00D71378" w:rsidRPr="00D71378">
        <w:t xml:space="preserve">, </w:t>
      </w:r>
      <w:r w:rsidR="00D71378">
        <w:t>Anthony Morris (Library)</w:t>
      </w:r>
      <w:r w:rsidR="002C5F01">
        <w:rPr>
          <w:b/>
          <w:i/>
        </w:rPr>
        <w:tab/>
      </w:r>
    </w:p>
    <w:p w14:paraId="1FC4F74E" w14:textId="3D8A1A7B" w:rsidR="002A5018" w:rsidRDefault="00FA71E1" w:rsidP="00806826">
      <w:pPr>
        <w:pStyle w:val="ListParagraph"/>
        <w:numPr>
          <w:ilvl w:val="0"/>
          <w:numId w:val="1"/>
        </w:numPr>
      </w:pPr>
      <w:r>
        <w:t xml:space="preserve">Call to order </w:t>
      </w:r>
      <w:r w:rsidR="00A72C1B">
        <w:t>–</w:t>
      </w:r>
      <w:r>
        <w:t xml:space="preserve"> </w:t>
      </w:r>
      <w:r w:rsidR="00C16F5E">
        <w:t>3:01</w:t>
      </w:r>
      <w:r w:rsidR="00A72C1B">
        <w:t xml:space="preserve"> </w:t>
      </w:r>
      <w:r w:rsidR="005E262D">
        <w:t>PM</w:t>
      </w:r>
    </w:p>
    <w:p w14:paraId="48DAF825" w14:textId="4832E851" w:rsidR="000910FC" w:rsidRDefault="00FA71E1" w:rsidP="00A73F9A">
      <w:pPr>
        <w:pStyle w:val="ListParagraph"/>
        <w:numPr>
          <w:ilvl w:val="0"/>
          <w:numId w:val="1"/>
        </w:numPr>
      </w:pPr>
      <w:r>
        <w:t>Approval of M</w:t>
      </w:r>
      <w:r w:rsidR="005E262D">
        <w:t>inutes from</w:t>
      </w:r>
      <w:r w:rsidR="00687B45">
        <w:t xml:space="preserve"> </w:t>
      </w:r>
      <w:r w:rsidR="00C16F5E">
        <w:t>October 24</w:t>
      </w:r>
      <w:r w:rsidR="00B16EC8">
        <w:t>, 2017</w:t>
      </w:r>
      <w:r w:rsidR="003E23C2">
        <w:t xml:space="preserve">. </w:t>
      </w:r>
      <w:r w:rsidR="007525CE">
        <w:t>Minutes approved.</w:t>
      </w:r>
    </w:p>
    <w:p w14:paraId="0EA129A8" w14:textId="18BA7950" w:rsidR="00B62882" w:rsidRDefault="00FC276B" w:rsidP="00B62882">
      <w:pPr>
        <w:rPr>
          <w:b/>
        </w:rPr>
      </w:pPr>
      <w:r w:rsidRPr="00A0343F">
        <w:rPr>
          <w:b/>
        </w:rPr>
        <w:t>ADMINISTRATIVE UPDATES</w:t>
      </w:r>
    </w:p>
    <w:p w14:paraId="53BB2787" w14:textId="213FB358" w:rsidR="00F7245A" w:rsidRDefault="00F7245A" w:rsidP="00C16F5E">
      <w:pPr>
        <w:rPr>
          <w:b/>
        </w:rPr>
      </w:pPr>
      <w:r>
        <w:rPr>
          <w:b/>
        </w:rPr>
        <w:t>SVPAA</w:t>
      </w:r>
    </w:p>
    <w:p w14:paraId="642958C7" w14:textId="74161C86" w:rsidR="00F7245A" w:rsidRDefault="00FF5C89" w:rsidP="00F7245A">
      <w:pPr>
        <w:pStyle w:val="ListParagraph"/>
        <w:numPr>
          <w:ilvl w:val="0"/>
          <w:numId w:val="42"/>
        </w:numPr>
      </w:pPr>
      <w:r>
        <w:t xml:space="preserve">Olson inquired if ExCo had any questions </w:t>
      </w:r>
      <w:r w:rsidR="00F7245A" w:rsidRPr="00F7245A">
        <w:t>in regards to Holland’s announcement</w:t>
      </w:r>
      <w:r w:rsidR="00F7245A">
        <w:t xml:space="preserve">. Search process is the decision of </w:t>
      </w:r>
      <w:r>
        <w:t>the Board of Regents</w:t>
      </w:r>
      <w:r w:rsidR="00F7245A">
        <w:t xml:space="preserve"> with </w:t>
      </w:r>
      <w:r>
        <w:t>the Trustees</w:t>
      </w:r>
      <w:r w:rsidR="00F7245A">
        <w:t xml:space="preserve"> playing a greater role. Chair and Vice Chair of </w:t>
      </w:r>
      <w:r>
        <w:t>Trustee’s</w:t>
      </w:r>
      <w:r w:rsidR="00F7245A">
        <w:t xml:space="preserve"> will be on the </w:t>
      </w:r>
      <w:r>
        <w:t xml:space="preserve">search </w:t>
      </w:r>
      <w:r w:rsidR="00F7245A">
        <w:t>committee along with students, faculty, and community members.</w:t>
      </w:r>
    </w:p>
    <w:p w14:paraId="5C8D9B3D" w14:textId="7B2EEE25" w:rsidR="00F7245A" w:rsidRDefault="00F7245A" w:rsidP="00FF5C89">
      <w:pPr>
        <w:pStyle w:val="ListParagraph"/>
        <w:numPr>
          <w:ilvl w:val="0"/>
          <w:numId w:val="42"/>
        </w:numPr>
      </w:pPr>
      <w:r>
        <w:t xml:space="preserve">PBA </w:t>
      </w:r>
      <w:r w:rsidR="00FF5C89">
        <w:t>for Academic Affairs will be held November 13 and 14</w:t>
      </w:r>
      <w:r w:rsidR="00767144">
        <w:t>. Schedule has had a slight variance</w:t>
      </w:r>
      <w:r w:rsidR="00FF5C89">
        <w:t xml:space="preserve"> due to President’s announcement</w:t>
      </w:r>
      <w:r w:rsidR="00767144">
        <w:t xml:space="preserve">. Please encourage faculty to </w:t>
      </w:r>
      <w:r w:rsidR="00F02C79">
        <w:t xml:space="preserve">attend </w:t>
      </w:r>
      <w:bookmarkStart w:id="0" w:name="_GoBack"/>
      <w:bookmarkEnd w:id="0"/>
      <w:r w:rsidR="00767144">
        <w:t>their school or college</w:t>
      </w:r>
      <w:r w:rsidR="00FF5C89">
        <w:t xml:space="preserve"> presentations</w:t>
      </w:r>
      <w:r w:rsidR="00767144">
        <w:t>.</w:t>
      </w:r>
      <w:r w:rsidR="00FF5C89">
        <w:t xml:space="preserve"> See the revised schedule at </w:t>
      </w:r>
      <w:hyperlink r:id="rId8" w:history="1">
        <w:r w:rsidR="00FF5C89" w:rsidRPr="00642603">
          <w:rPr>
            <w:rStyle w:val="Hyperlink"/>
          </w:rPr>
          <w:t>https://www.uvu.edu/pba/docs/2017pba_detailed_schedule.pdf</w:t>
        </w:r>
      </w:hyperlink>
      <w:r w:rsidR="00FF5C89">
        <w:t xml:space="preserve">. </w:t>
      </w:r>
    </w:p>
    <w:p w14:paraId="0CC3E455" w14:textId="324E1FD6" w:rsidR="00402BF3" w:rsidRPr="00402BF3" w:rsidRDefault="008C7155" w:rsidP="00402BF3">
      <w:pPr>
        <w:pStyle w:val="ListParagraph"/>
        <w:numPr>
          <w:ilvl w:val="0"/>
          <w:numId w:val="42"/>
        </w:numPr>
        <w:rPr>
          <w:b/>
        </w:rPr>
      </w:pPr>
      <w:r>
        <w:t>Holiday time is problematic as</w:t>
      </w:r>
      <w:r w:rsidR="00767144">
        <w:t xml:space="preserve"> we receive complaints that faculty are canceling classes. In </w:t>
      </w:r>
      <w:r>
        <w:t xml:space="preserve">the </w:t>
      </w:r>
      <w:r w:rsidR="00767144">
        <w:t>past, SVPAA has sent out emails to faculty reminding them of their responsibility.</w:t>
      </w:r>
      <w:r>
        <w:t xml:space="preserve"> </w:t>
      </w:r>
      <w:r w:rsidR="0070744A">
        <w:t xml:space="preserve">Discussion occurred about faculty covering/subbing for other faculty when asked or needed. </w:t>
      </w:r>
      <w:r w:rsidR="006F3B5F">
        <w:t xml:space="preserve">ExCo supports sending </w:t>
      </w:r>
      <w:r w:rsidR="0070744A">
        <w:t>a joint</w:t>
      </w:r>
      <w:r w:rsidR="006F3B5F">
        <w:t xml:space="preserve"> email from Olson, Thulin, and McAdams-Jones.</w:t>
      </w:r>
      <w:r w:rsidR="002A0992">
        <w:t xml:space="preserve"> </w:t>
      </w:r>
      <w:r w:rsidR="00012214">
        <w:t>Discussion about what resources are available to assist faculty if they need to miss a class</w:t>
      </w:r>
      <w:r w:rsidR="0070744A">
        <w:t xml:space="preserve"> in lieu of canceling</w:t>
      </w:r>
      <w:r w:rsidR="00012214">
        <w:t>. OTL does have traini</w:t>
      </w:r>
      <w:r w:rsidR="00AE58AC">
        <w:t>ngs available to assist faculty.</w:t>
      </w:r>
    </w:p>
    <w:p w14:paraId="64654AEA" w14:textId="2EDDC463" w:rsidR="00C16F5E" w:rsidRPr="00402BF3" w:rsidRDefault="00C16F5E" w:rsidP="00402BF3">
      <w:pPr>
        <w:rPr>
          <w:b/>
        </w:rPr>
      </w:pPr>
      <w:r w:rsidRPr="00402BF3">
        <w:rPr>
          <w:b/>
        </w:rPr>
        <w:t>AVPAA</w:t>
      </w:r>
    </w:p>
    <w:p w14:paraId="24111CAE" w14:textId="0E3B6FA9" w:rsidR="00C16F5E" w:rsidRPr="00C16F5E" w:rsidRDefault="00C16F5E" w:rsidP="00C16F5E">
      <w:pPr>
        <w:pStyle w:val="ListParagraph"/>
        <w:numPr>
          <w:ilvl w:val="0"/>
          <w:numId w:val="39"/>
        </w:numPr>
        <w:rPr>
          <w:b/>
        </w:rPr>
      </w:pPr>
      <w:r>
        <w:t>AAC reviewed Policy 638</w:t>
      </w:r>
      <w:r w:rsidR="00A7349F">
        <w:t xml:space="preserve"> – </w:t>
      </w:r>
      <w:r w:rsidR="00A7349F" w:rsidRPr="00A7349F">
        <w:rPr>
          <w:i/>
        </w:rPr>
        <w:t>Post-Tenure Review</w:t>
      </w:r>
      <w:r w:rsidR="00A7349F">
        <w:t xml:space="preserve">. Shared Faculty Senate’s concern about </w:t>
      </w:r>
      <w:r>
        <w:t xml:space="preserve">using Annual Reviews as a basis for discipline. AAC did concur </w:t>
      </w:r>
      <w:r w:rsidR="00A7349F">
        <w:t>with</w:t>
      </w:r>
      <w:r>
        <w:t xml:space="preserve"> Senate in reg</w:t>
      </w:r>
      <w:r w:rsidR="00A7349F">
        <w:t>ards to the use of the word “termination</w:t>
      </w:r>
      <w:r>
        <w:t>”</w:t>
      </w:r>
      <w:r w:rsidR="00A7349F">
        <w:t xml:space="preserve"> and would refer to “corrections and discipline” or “remediation and discipline” and the deans thought that language was acceptable.</w:t>
      </w:r>
    </w:p>
    <w:p w14:paraId="27D325B3" w14:textId="03FCF1BF" w:rsidR="00C16F5E" w:rsidRPr="00C16F5E" w:rsidRDefault="00C16F5E" w:rsidP="00C16F5E">
      <w:pPr>
        <w:pStyle w:val="ListParagraph"/>
        <w:numPr>
          <w:ilvl w:val="0"/>
          <w:numId w:val="39"/>
        </w:numPr>
        <w:rPr>
          <w:b/>
        </w:rPr>
      </w:pPr>
      <w:r>
        <w:t xml:space="preserve">Deans should be sending out </w:t>
      </w:r>
      <w:r w:rsidR="004C0E30">
        <w:t xml:space="preserve">tenure </w:t>
      </w:r>
      <w:r>
        <w:t xml:space="preserve">recommendation letters by close of business </w:t>
      </w:r>
      <w:r w:rsidR="004C0E30">
        <w:t>on November 7, 2017</w:t>
      </w:r>
      <w:r>
        <w:t>.</w:t>
      </w:r>
    </w:p>
    <w:p w14:paraId="6A5A18D8" w14:textId="7AE565D2" w:rsidR="00C16F5E" w:rsidRPr="00C16F5E" w:rsidRDefault="003F61EE" w:rsidP="00C16F5E">
      <w:pPr>
        <w:pStyle w:val="ListParagraph"/>
        <w:numPr>
          <w:ilvl w:val="0"/>
          <w:numId w:val="39"/>
        </w:numPr>
        <w:rPr>
          <w:b/>
        </w:rPr>
      </w:pPr>
      <w:r>
        <w:t>Most departments do not have r</w:t>
      </w:r>
      <w:r w:rsidR="00C16F5E">
        <w:t xml:space="preserve">ank </w:t>
      </w:r>
      <w:r>
        <w:t>c</w:t>
      </w:r>
      <w:r w:rsidR="00C16F5E">
        <w:t xml:space="preserve">riteria in place. Thulin </w:t>
      </w:r>
      <w:r>
        <w:t xml:space="preserve">expressed </w:t>
      </w:r>
      <w:r w:rsidR="006364B7">
        <w:t>those departments</w:t>
      </w:r>
      <w:r>
        <w:t xml:space="preserve"> not having criteria in place</w:t>
      </w:r>
      <w:r w:rsidR="00C16F5E">
        <w:t xml:space="preserve"> should not be used against faculty, but should </w:t>
      </w:r>
      <w:r>
        <w:t>motivate</w:t>
      </w:r>
      <w:r w:rsidR="00C16F5E">
        <w:t xml:space="preserve"> faculty to get them in place.</w:t>
      </w:r>
    </w:p>
    <w:p w14:paraId="20D72F82" w14:textId="38FAAB25" w:rsidR="00C16F5E" w:rsidRDefault="00C16F5E" w:rsidP="00C16F5E">
      <w:pPr>
        <w:rPr>
          <w:b/>
        </w:rPr>
      </w:pPr>
      <w:r>
        <w:rPr>
          <w:b/>
        </w:rPr>
        <w:lastRenderedPageBreak/>
        <w:t>UVUSA</w:t>
      </w:r>
    </w:p>
    <w:p w14:paraId="1480A4A2" w14:textId="7AB747C8" w:rsidR="00C16F5E" w:rsidRDefault="00C16F5E" w:rsidP="00C16F5E">
      <w:pPr>
        <w:pStyle w:val="ListParagraph"/>
        <w:numPr>
          <w:ilvl w:val="0"/>
          <w:numId w:val="40"/>
        </w:numPr>
      </w:pPr>
      <w:r w:rsidRPr="00C16F5E">
        <w:t>Students have an abundance of service-learning trips, but need faculty participation.</w:t>
      </w:r>
      <w:r w:rsidR="00F34B14">
        <w:t xml:space="preserve"> ExC</w:t>
      </w:r>
      <w:r w:rsidR="00AA2219">
        <w:t>o would like to invite Service Learning</w:t>
      </w:r>
      <w:r w:rsidR="00F34B14">
        <w:t xml:space="preserve"> to </w:t>
      </w:r>
      <w:r w:rsidR="00AA2219">
        <w:t>Faculty Senate</w:t>
      </w:r>
      <w:r w:rsidR="00F34B14">
        <w:t xml:space="preserve">. </w:t>
      </w:r>
      <w:r w:rsidR="00AA2219">
        <w:t>Kraczek</w:t>
      </w:r>
      <w:r w:rsidR="00F34B14">
        <w:t xml:space="preserve"> will coordinate with </w:t>
      </w:r>
      <w:r w:rsidR="00AA2219">
        <w:t>Anderson</w:t>
      </w:r>
      <w:r w:rsidR="00F34B14">
        <w:t>.</w:t>
      </w:r>
    </w:p>
    <w:p w14:paraId="070A80B2" w14:textId="42340D37" w:rsidR="00F34B14" w:rsidRPr="004205BA" w:rsidRDefault="00F34B14" w:rsidP="00F34B14">
      <w:pPr>
        <w:rPr>
          <w:b/>
        </w:rPr>
      </w:pPr>
      <w:r w:rsidRPr="004205BA">
        <w:rPr>
          <w:b/>
        </w:rPr>
        <w:t>OTL</w:t>
      </w:r>
    </w:p>
    <w:p w14:paraId="464B49AC" w14:textId="290558DD" w:rsidR="00F34B14" w:rsidRDefault="00F34B14" w:rsidP="00E90D82">
      <w:pPr>
        <w:pStyle w:val="ListParagraph"/>
        <w:numPr>
          <w:ilvl w:val="0"/>
          <w:numId w:val="40"/>
        </w:numPr>
      </w:pPr>
      <w:r>
        <w:t>Finalizing spring calendar.</w:t>
      </w:r>
      <w:r w:rsidR="001F7BA0">
        <w:t xml:space="preserve"> </w:t>
      </w:r>
      <w:r>
        <w:t xml:space="preserve">Working with Writing Center on the Writing Enriched </w:t>
      </w:r>
      <w:r w:rsidR="001F7BA0">
        <w:t>workshops based on interest by Faculty Senate</w:t>
      </w:r>
      <w:r>
        <w:t>.</w:t>
      </w:r>
    </w:p>
    <w:p w14:paraId="0909DE6C" w14:textId="2A1C4625" w:rsidR="00F34B14" w:rsidRDefault="004205BA" w:rsidP="00F34B14">
      <w:pPr>
        <w:pStyle w:val="ListParagraph"/>
        <w:numPr>
          <w:ilvl w:val="0"/>
          <w:numId w:val="40"/>
        </w:numPr>
      </w:pPr>
      <w:r>
        <w:t>Would like to create a working group for students involved as teaching assistants, SCOTS, etc.</w:t>
      </w:r>
      <w:r w:rsidR="00EA0481">
        <w:t>, guide them in best practices by holding monthly meetings with lunch</w:t>
      </w:r>
      <w:r>
        <w:t xml:space="preserve"> and provide certificates</w:t>
      </w:r>
      <w:r w:rsidR="00A85B43">
        <w:t xml:space="preserve"> for future professional needs</w:t>
      </w:r>
      <w:r>
        <w:t>.</w:t>
      </w:r>
    </w:p>
    <w:p w14:paraId="5072003F" w14:textId="18ABBE34" w:rsidR="004205BA" w:rsidRDefault="004205BA" w:rsidP="00F34B14">
      <w:pPr>
        <w:pStyle w:val="ListParagraph"/>
        <w:numPr>
          <w:ilvl w:val="0"/>
          <w:numId w:val="40"/>
        </w:numPr>
      </w:pPr>
      <w:r>
        <w:t xml:space="preserve">Academic Integrity Day is </w:t>
      </w:r>
      <w:r w:rsidR="00C77F7B">
        <w:t>November 8</w:t>
      </w:r>
      <w:r>
        <w:t xml:space="preserve"> from 10-2</w:t>
      </w:r>
      <w:r w:rsidR="00C77F7B">
        <w:t xml:space="preserve"> p.m</w:t>
      </w:r>
      <w:r>
        <w:t xml:space="preserve">. Keynote </w:t>
      </w:r>
      <w:r w:rsidR="00C77F7B">
        <w:t xml:space="preserve">speaker </w:t>
      </w:r>
      <w:r>
        <w:t>at 11:00 a.m. Registrations have been low</w:t>
      </w:r>
      <w:r w:rsidR="00C77F7B">
        <w:t xml:space="preserve"> so encourage attendance</w:t>
      </w:r>
      <w:r>
        <w:t>.</w:t>
      </w:r>
    </w:p>
    <w:p w14:paraId="769E09A3" w14:textId="18188D7D" w:rsidR="004205BA" w:rsidRDefault="004205BA" w:rsidP="00F34B14">
      <w:pPr>
        <w:pStyle w:val="ListParagraph"/>
        <w:numPr>
          <w:ilvl w:val="0"/>
          <w:numId w:val="40"/>
        </w:numPr>
      </w:pPr>
      <w:r>
        <w:t xml:space="preserve">Online/Hybrid </w:t>
      </w:r>
      <w:r w:rsidR="0053108A">
        <w:t xml:space="preserve">Quality </w:t>
      </w:r>
      <w:r>
        <w:t>Rubric has been vetted by departments and next step is to determine how it should be incorporated</w:t>
      </w:r>
      <w:r w:rsidR="0053108A">
        <w:t xml:space="preserve"> to improve courses</w:t>
      </w:r>
      <w:r>
        <w:t>. Thulin would like to see it incorporated in</w:t>
      </w:r>
      <w:r w:rsidR="0053108A">
        <w:t>to</w:t>
      </w:r>
      <w:r>
        <w:t xml:space="preserve"> </w:t>
      </w:r>
      <w:r w:rsidR="0053108A">
        <w:t>departments</w:t>
      </w:r>
      <w:r>
        <w:t xml:space="preserve"> RTP </w:t>
      </w:r>
      <w:r w:rsidR="0053108A">
        <w:t>documents</w:t>
      </w:r>
      <w:r>
        <w:t>.</w:t>
      </w:r>
    </w:p>
    <w:p w14:paraId="57F83380" w14:textId="7E7CF347" w:rsidR="009F25A9" w:rsidRPr="0053108A" w:rsidRDefault="009F25A9" w:rsidP="009F25A9">
      <w:pPr>
        <w:rPr>
          <w:b/>
        </w:rPr>
      </w:pPr>
      <w:r w:rsidRPr="0053108A">
        <w:rPr>
          <w:b/>
        </w:rPr>
        <w:t>MISC</w:t>
      </w:r>
      <w:r w:rsidR="007A7CD9" w:rsidRPr="0053108A">
        <w:rPr>
          <w:b/>
        </w:rPr>
        <w:t>ELLANEOUS</w:t>
      </w:r>
    </w:p>
    <w:p w14:paraId="7C69C0DF" w14:textId="540D335B" w:rsidR="009F25A9" w:rsidRDefault="009F25A9" w:rsidP="009F25A9">
      <w:pPr>
        <w:pStyle w:val="ListParagraph"/>
        <w:numPr>
          <w:ilvl w:val="0"/>
          <w:numId w:val="41"/>
        </w:numPr>
      </w:pPr>
      <w:r>
        <w:t xml:space="preserve">Connelly, Olson, </w:t>
      </w:r>
      <w:r w:rsidR="00EF0C25">
        <w:t xml:space="preserve">and </w:t>
      </w:r>
      <w:r>
        <w:t xml:space="preserve">Thulin participated in </w:t>
      </w:r>
      <w:r w:rsidR="00EF0C25">
        <w:t xml:space="preserve">the </w:t>
      </w:r>
      <w:r>
        <w:t>“What is an Educated Person</w:t>
      </w:r>
      <w:r w:rsidR="002C23A1">
        <w:t>?” Conference. Major topic was General E</w:t>
      </w:r>
      <w:r>
        <w:t>ducation</w:t>
      </w:r>
      <w:r w:rsidR="002C23A1">
        <w:t xml:space="preserve"> (GE)</w:t>
      </w:r>
      <w:r>
        <w:t>.</w:t>
      </w:r>
      <w:r w:rsidR="00EF0C25">
        <w:t xml:space="preserve"> Connelly will be heading up an</w:t>
      </w:r>
      <w:r>
        <w:t xml:space="preserve"> effort in that direction</w:t>
      </w:r>
      <w:r w:rsidR="00C2678E">
        <w:t xml:space="preserve"> and</w:t>
      </w:r>
      <w:r>
        <w:t xml:space="preserve"> need to include faculty to be sure they are involved in curricular decisions and take ownership. Need to begin conversation on what we want in our GE program.</w:t>
      </w:r>
    </w:p>
    <w:p w14:paraId="5A4A6D93" w14:textId="3392FAA9" w:rsidR="009F25A9" w:rsidRPr="0053108A" w:rsidRDefault="009F25A9" w:rsidP="009F25A9">
      <w:pPr>
        <w:rPr>
          <w:b/>
        </w:rPr>
      </w:pPr>
      <w:r w:rsidRPr="0053108A">
        <w:rPr>
          <w:b/>
        </w:rPr>
        <w:t>DEBATE CALENDAR</w:t>
      </w:r>
    </w:p>
    <w:p w14:paraId="6DECE17A" w14:textId="7544F215" w:rsidR="009F25A9" w:rsidRDefault="009F25A9" w:rsidP="009F25A9">
      <w:pPr>
        <w:pStyle w:val="ListParagraph"/>
        <w:numPr>
          <w:ilvl w:val="0"/>
          <w:numId w:val="41"/>
        </w:numPr>
      </w:pPr>
      <w:r>
        <w:t xml:space="preserve">Policy 705 </w:t>
      </w:r>
      <w:r w:rsidR="00BF2EA1">
        <w:t>–</w:t>
      </w:r>
      <w:r>
        <w:t xml:space="preserve"> </w:t>
      </w:r>
      <w:r w:rsidR="00BF2EA1" w:rsidRPr="00012465">
        <w:rPr>
          <w:i/>
        </w:rPr>
        <w:t>Unmanned Aerial System</w:t>
      </w:r>
      <w:r w:rsidR="00BF2EA1">
        <w:t xml:space="preserve"> </w:t>
      </w:r>
      <w:r w:rsidR="00BF2EA1" w:rsidRPr="00A63C21">
        <w:rPr>
          <w:i/>
        </w:rPr>
        <w:t>(</w:t>
      </w:r>
      <w:r w:rsidR="00012465" w:rsidRPr="00A63C21">
        <w:rPr>
          <w:i/>
        </w:rPr>
        <w:t xml:space="preserve">including </w:t>
      </w:r>
      <w:r w:rsidR="00BF2EA1" w:rsidRPr="00A63C21">
        <w:rPr>
          <w:i/>
        </w:rPr>
        <w:t>Drones</w:t>
      </w:r>
      <w:r w:rsidR="00012465" w:rsidRPr="00A63C21">
        <w:rPr>
          <w:i/>
        </w:rPr>
        <w:t xml:space="preserve"> and Model Aircraft</w:t>
      </w:r>
      <w:r w:rsidR="00BF2EA1" w:rsidRPr="00A63C21">
        <w:rPr>
          <w:i/>
        </w:rPr>
        <w:t>)</w:t>
      </w:r>
    </w:p>
    <w:p w14:paraId="19F56A8B" w14:textId="1D3B82F6" w:rsidR="00BF2EA1" w:rsidRDefault="00BF2EA1" w:rsidP="00BF2EA1">
      <w:pPr>
        <w:pStyle w:val="ListParagraph"/>
        <w:numPr>
          <w:ilvl w:val="1"/>
          <w:numId w:val="41"/>
        </w:numPr>
      </w:pPr>
      <w:r>
        <w:t xml:space="preserve">First time policy. </w:t>
      </w:r>
      <w:r w:rsidR="001F6CCD">
        <w:t>C</w:t>
      </w:r>
      <w:r>
        <w:t>omply</w:t>
      </w:r>
      <w:r w:rsidR="001F6CCD">
        <w:t>ing</w:t>
      </w:r>
      <w:r>
        <w:t xml:space="preserve"> with FAA Regulations. Whatever group may be involved</w:t>
      </w:r>
      <w:r w:rsidR="001F6CCD">
        <w:t>, want to</w:t>
      </w:r>
      <w:r>
        <w:t xml:space="preserve"> assist them </w:t>
      </w:r>
      <w:r w:rsidR="001F6CCD">
        <w:t xml:space="preserve">in </w:t>
      </w:r>
      <w:r>
        <w:t>understanding the process.</w:t>
      </w:r>
      <w:r w:rsidR="009F6A85">
        <w:t xml:space="preserve"> </w:t>
      </w:r>
      <w:r w:rsidR="001F6CCD">
        <w:t xml:space="preserve">Section 4.2.1 of the </w:t>
      </w:r>
      <w:r w:rsidR="009F6A85">
        <w:t>policy does specify who cannot use drones.</w:t>
      </w:r>
    </w:p>
    <w:p w14:paraId="357FDB7C" w14:textId="3B13FF69" w:rsidR="009F6A85" w:rsidRDefault="00D5773D" w:rsidP="00BF2EA1">
      <w:pPr>
        <w:pStyle w:val="ListParagraph"/>
        <w:numPr>
          <w:ilvl w:val="1"/>
          <w:numId w:val="41"/>
        </w:numPr>
      </w:pPr>
      <w:r>
        <w:t>UVU e</w:t>
      </w:r>
      <w:r w:rsidR="00682432">
        <w:t>mployee responsibility is to notify the Campus Police or Risk Management Office when observe a situation that might be inappropriate.</w:t>
      </w:r>
    </w:p>
    <w:p w14:paraId="40A06349" w14:textId="71422E52" w:rsidR="00682432" w:rsidRDefault="007F7402" w:rsidP="00BF2EA1">
      <w:pPr>
        <w:pStyle w:val="ListParagraph"/>
        <w:numPr>
          <w:ilvl w:val="1"/>
          <w:numId w:val="41"/>
        </w:numPr>
      </w:pPr>
      <w:r>
        <w:t xml:space="preserve">Section </w:t>
      </w:r>
      <w:r w:rsidR="00682432">
        <w:t>4.8.1 –</w:t>
      </w:r>
      <w:r w:rsidR="00216A74">
        <w:t xml:space="preserve"> Concern about violating the policy and potential for termination. ExCo would like to add language to include “depending on the severity of the infraction.”</w:t>
      </w:r>
    </w:p>
    <w:p w14:paraId="28610436" w14:textId="2CE489FD" w:rsidR="00324EED" w:rsidRDefault="007F7402" w:rsidP="00BF2EA1">
      <w:pPr>
        <w:pStyle w:val="ListParagraph"/>
        <w:numPr>
          <w:ilvl w:val="1"/>
          <w:numId w:val="41"/>
        </w:numPr>
      </w:pPr>
      <w:r>
        <w:t>Clarify term “u</w:t>
      </w:r>
      <w:r w:rsidR="00324EED">
        <w:t>nmanned”</w:t>
      </w:r>
      <w:r w:rsidR="00644C30">
        <w:t xml:space="preserve"> for </w:t>
      </w:r>
      <w:r>
        <w:t>Faculty Senate</w:t>
      </w:r>
      <w:r w:rsidR="00644C30">
        <w:t xml:space="preserve"> in </w:t>
      </w:r>
      <w:r>
        <w:t>Ebmeyer’s introduction of policy</w:t>
      </w:r>
      <w:r w:rsidR="00644C30">
        <w:t>.</w:t>
      </w:r>
    </w:p>
    <w:p w14:paraId="551843D0" w14:textId="7DB57617" w:rsidR="00324EED" w:rsidRDefault="004C5718" w:rsidP="00324EED">
      <w:pPr>
        <w:pStyle w:val="ListParagraph"/>
        <w:numPr>
          <w:ilvl w:val="0"/>
          <w:numId w:val="41"/>
        </w:numPr>
      </w:pPr>
      <w:r>
        <w:t>Training for UTV – S</w:t>
      </w:r>
      <w:r w:rsidR="00777590">
        <w:t xml:space="preserve">taff </w:t>
      </w:r>
      <w:r>
        <w:t xml:space="preserve">do </w:t>
      </w:r>
      <w:r w:rsidR="00777590">
        <w:t xml:space="preserve">sign documents </w:t>
      </w:r>
      <w:r>
        <w:t xml:space="preserve">indicating they </w:t>
      </w:r>
      <w:r w:rsidR="00777590">
        <w:t xml:space="preserve">have completed the training. Each vehicle does have a number and if you provide number, time and date, </w:t>
      </w:r>
      <w:r>
        <w:t xml:space="preserve">they </w:t>
      </w:r>
      <w:r w:rsidR="00777590">
        <w:t>have the ability to track down to follow-up</w:t>
      </w:r>
      <w:r>
        <w:t xml:space="preserve"> on misuse</w:t>
      </w:r>
      <w:r w:rsidR="00777590">
        <w:t>.</w:t>
      </w:r>
    </w:p>
    <w:p w14:paraId="439AADFF" w14:textId="6A0DF3D4" w:rsidR="007E796E" w:rsidRDefault="00D22046" w:rsidP="00324EED">
      <w:pPr>
        <w:pStyle w:val="ListParagraph"/>
        <w:numPr>
          <w:ilvl w:val="0"/>
          <w:numId w:val="41"/>
        </w:numPr>
      </w:pPr>
      <w:r>
        <w:t>RTP</w:t>
      </w:r>
      <w:r w:rsidR="007E796E">
        <w:t xml:space="preserve"> Advisory Committee</w:t>
      </w:r>
    </w:p>
    <w:p w14:paraId="0943693F" w14:textId="048B1839" w:rsidR="006D1923" w:rsidRDefault="007E796E" w:rsidP="006D1923">
      <w:pPr>
        <w:pStyle w:val="ListParagraph"/>
        <w:numPr>
          <w:ilvl w:val="1"/>
          <w:numId w:val="41"/>
        </w:numPr>
      </w:pPr>
      <w:r>
        <w:t xml:space="preserve">Brown shared that she has some significant concerns about </w:t>
      </w:r>
      <w:r w:rsidR="00B51CAE">
        <w:t>the make-up of the current advisory</w:t>
      </w:r>
      <w:r>
        <w:t xml:space="preserve"> committee. Need </w:t>
      </w:r>
      <w:r w:rsidR="00610CAF">
        <w:t>criteria that are more serious</w:t>
      </w:r>
      <w:r>
        <w:t xml:space="preserve"> for </w:t>
      </w:r>
      <w:r w:rsidR="00614605">
        <w:t xml:space="preserve">screening </w:t>
      </w:r>
      <w:r>
        <w:t xml:space="preserve">individuals </w:t>
      </w:r>
      <w:r w:rsidR="006F735A">
        <w:t xml:space="preserve">elected </w:t>
      </w:r>
      <w:r w:rsidR="00606768">
        <w:t>by faculty</w:t>
      </w:r>
      <w:r>
        <w:t>.</w:t>
      </w:r>
      <w:r w:rsidR="00E446C4">
        <w:t xml:space="preserve"> </w:t>
      </w:r>
      <w:r w:rsidR="00610CAF">
        <w:t>Faculty Senate</w:t>
      </w:r>
      <w:r w:rsidR="00E446C4">
        <w:t xml:space="preserve"> needs to propose criteria for screening of candidates prior to elections.</w:t>
      </w:r>
    </w:p>
    <w:p w14:paraId="159BDF23" w14:textId="653CEB06" w:rsidR="006D1923" w:rsidRDefault="00610CAF" w:rsidP="006D1923">
      <w:pPr>
        <w:pStyle w:val="ListParagraph"/>
        <w:numPr>
          <w:ilvl w:val="1"/>
          <w:numId w:val="41"/>
        </w:numPr>
      </w:pPr>
      <w:r>
        <w:lastRenderedPageBreak/>
        <w:t>Faculty Senate needs</w:t>
      </w:r>
      <w:r w:rsidR="006D1923">
        <w:t xml:space="preserve"> to work with appropriate offices to be sure faculty participants are in good standing within the university. If not, hold new elections. Pettersson agreed to work with Thulin to vet the current members.</w:t>
      </w:r>
    </w:p>
    <w:p w14:paraId="401A2136" w14:textId="4B976DB8" w:rsidR="000708C9" w:rsidRDefault="000708C9" w:rsidP="000708C9">
      <w:pPr>
        <w:pStyle w:val="ListParagraph"/>
        <w:numPr>
          <w:ilvl w:val="0"/>
          <w:numId w:val="41"/>
        </w:numPr>
      </w:pPr>
      <w:r>
        <w:t>Parking Committee</w:t>
      </w:r>
    </w:p>
    <w:p w14:paraId="4578EFE1" w14:textId="4175FD92" w:rsidR="000708C9" w:rsidRDefault="0052280B" w:rsidP="000708C9">
      <w:pPr>
        <w:pStyle w:val="ListParagraph"/>
        <w:numPr>
          <w:ilvl w:val="1"/>
          <w:numId w:val="41"/>
        </w:numPr>
      </w:pPr>
      <w:r>
        <w:t>Meeting a</w:t>
      </w:r>
      <w:r w:rsidR="000708C9">
        <w:t xml:space="preserve">ddressed </w:t>
      </w:r>
      <w:r>
        <w:t xml:space="preserve">issues such as </w:t>
      </w:r>
      <w:r w:rsidR="000708C9">
        <w:t xml:space="preserve">construction, ADA stalls, difficulty to find parking, </w:t>
      </w:r>
      <w:r>
        <w:t xml:space="preserve">and </w:t>
      </w:r>
      <w:r w:rsidR="000708C9">
        <w:t>UTA shuttle issues.</w:t>
      </w:r>
    </w:p>
    <w:p w14:paraId="0B5903AA" w14:textId="43FB132E" w:rsidR="000708C9" w:rsidRDefault="0052280B" w:rsidP="000708C9">
      <w:pPr>
        <w:pStyle w:val="ListParagraph"/>
        <w:numPr>
          <w:ilvl w:val="1"/>
          <w:numId w:val="41"/>
        </w:numPr>
      </w:pPr>
      <w:r>
        <w:t>D</w:t>
      </w:r>
      <w:r w:rsidR="000708C9">
        <w:t>iscussion about designating parking for adjuncts and the possibility of adjuncts having specific parking times.</w:t>
      </w:r>
    </w:p>
    <w:p w14:paraId="456B2785" w14:textId="160102C9" w:rsidR="000708C9" w:rsidRDefault="000708C9" w:rsidP="000708C9">
      <w:pPr>
        <w:pStyle w:val="ListParagraph"/>
        <w:numPr>
          <w:ilvl w:val="1"/>
          <w:numId w:val="41"/>
        </w:numPr>
      </w:pPr>
      <w:r>
        <w:t>Tracking system for UTA App is in the works specific to UVU.</w:t>
      </w:r>
    </w:p>
    <w:p w14:paraId="09BA95A8" w14:textId="65168B30" w:rsidR="000708C9" w:rsidRDefault="00890C5E" w:rsidP="00890C5E">
      <w:pPr>
        <w:pStyle w:val="ListParagraph"/>
        <w:numPr>
          <w:ilvl w:val="0"/>
          <w:numId w:val="41"/>
        </w:numPr>
      </w:pPr>
      <w:r>
        <w:t>Culture of Academic Standards and Service</w:t>
      </w:r>
    </w:p>
    <w:p w14:paraId="2A499CF1" w14:textId="775D56C6" w:rsidR="00890C5E" w:rsidRDefault="00247594" w:rsidP="00890C5E">
      <w:pPr>
        <w:pStyle w:val="ListParagraph"/>
        <w:numPr>
          <w:ilvl w:val="1"/>
          <w:numId w:val="41"/>
        </w:numPr>
      </w:pPr>
      <w:r>
        <w:t>Reschedule AAC discussion</w:t>
      </w:r>
    </w:p>
    <w:p w14:paraId="2CE68EC6" w14:textId="11287EF3" w:rsidR="00890C5E" w:rsidRDefault="00890C5E" w:rsidP="00890C5E">
      <w:pPr>
        <w:pStyle w:val="ListParagraph"/>
        <w:numPr>
          <w:ilvl w:val="0"/>
          <w:numId w:val="41"/>
        </w:numPr>
      </w:pPr>
      <w:r>
        <w:t>StudyPalooza (12/8)</w:t>
      </w:r>
    </w:p>
    <w:p w14:paraId="31675B10" w14:textId="61E21529" w:rsidR="00890C5E" w:rsidRDefault="00890C5E" w:rsidP="00890C5E">
      <w:pPr>
        <w:pStyle w:val="ListParagraph"/>
        <w:numPr>
          <w:ilvl w:val="1"/>
          <w:numId w:val="41"/>
        </w:numPr>
      </w:pPr>
      <w:r>
        <w:t>Participation of Pie Your Professor activity. Not only fundraiser for clubs</w:t>
      </w:r>
      <w:r w:rsidR="00247594">
        <w:t>, but</w:t>
      </w:r>
      <w:r>
        <w:t xml:space="preserve"> humanizing faculty for students</w:t>
      </w:r>
      <w:r w:rsidR="00247594">
        <w:t>,</w:t>
      </w:r>
      <w:r>
        <w:t xml:space="preserve"> and building rapport. Encourage all faculty across campus</w:t>
      </w:r>
      <w:r w:rsidR="00247594">
        <w:t xml:space="preserve"> to participate</w:t>
      </w:r>
      <w:r>
        <w:t>.</w:t>
      </w:r>
    </w:p>
    <w:p w14:paraId="599AEDDE" w14:textId="4578EAE4" w:rsidR="00890C5E" w:rsidRDefault="00890C5E" w:rsidP="00247594">
      <w:pPr>
        <w:pStyle w:val="ListParagraph"/>
        <w:numPr>
          <w:ilvl w:val="1"/>
          <w:numId w:val="41"/>
        </w:numPr>
      </w:pPr>
      <w:r>
        <w:t>Joint effort of tutoring centers</w:t>
      </w:r>
      <w:r w:rsidR="000016BC">
        <w:t>/labs</w:t>
      </w:r>
      <w:r>
        <w:t xml:space="preserve"> during </w:t>
      </w:r>
      <w:r w:rsidR="00247594">
        <w:t>Reading D</w:t>
      </w:r>
      <w:r>
        <w:t>ay to foster student engagement. As part of this</w:t>
      </w:r>
      <w:r w:rsidR="00247594">
        <w:t>,</w:t>
      </w:r>
      <w:r>
        <w:t xml:space="preserve"> have various activities. </w:t>
      </w:r>
      <w:r w:rsidR="000016BC">
        <w:t>If want to participate, sign up for specific time and let students know.</w:t>
      </w:r>
      <w:r w:rsidR="00247594" w:rsidRPr="00247594">
        <w:t xml:space="preserve"> </w:t>
      </w:r>
      <w:r w:rsidR="00247594">
        <w:t xml:space="preserve">Cushing will contact Ashlee Poulter for sign-up details. </w:t>
      </w:r>
    </w:p>
    <w:p w14:paraId="53A33D01" w14:textId="5F0A139D" w:rsidR="000016BC" w:rsidRDefault="000016BC" w:rsidP="00890C5E">
      <w:pPr>
        <w:pStyle w:val="ListParagraph"/>
        <w:numPr>
          <w:ilvl w:val="1"/>
          <w:numId w:val="41"/>
        </w:numPr>
      </w:pPr>
      <w:r>
        <w:t>Brown recommended email reminder about study day and then share the alternative activity. Gerber recommended creating a fun flyer.</w:t>
      </w:r>
    </w:p>
    <w:p w14:paraId="209F531E" w14:textId="15C7A165" w:rsidR="000016BC" w:rsidRDefault="000016BC" w:rsidP="000016BC">
      <w:pPr>
        <w:pStyle w:val="ListParagraph"/>
        <w:numPr>
          <w:ilvl w:val="0"/>
          <w:numId w:val="41"/>
        </w:numPr>
      </w:pPr>
      <w:r>
        <w:t>Standing Committees</w:t>
      </w:r>
    </w:p>
    <w:p w14:paraId="2856675A" w14:textId="2FC53359" w:rsidR="000016BC" w:rsidRDefault="000016BC" w:rsidP="000016BC">
      <w:pPr>
        <w:pStyle w:val="ListParagraph"/>
        <w:numPr>
          <w:ilvl w:val="1"/>
          <w:numId w:val="41"/>
        </w:numPr>
      </w:pPr>
      <w:r>
        <w:t>Curriculum</w:t>
      </w:r>
    </w:p>
    <w:p w14:paraId="26874DED" w14:textId="5DA79E87" w:rsidR="000016BC" w:rsidRDefault="000016BC" w:rsidP="000016BC">
      <w:pPr>
        <w:pStyle w:val="ListParagraph"/>
        <w:numPr>
          <w:ilvl w:val="2"/>
          <w:numId w:val="41"/>
        </w:numPr>
      </w:pPr>
      <w:r>
        <w:t>Faculty have ability to enter curriculum with Assoc</w:t>
      </w:r>
      <w:r w:rsidR="00E64FEE">
        <w:t xml:space="preserve">iate Deans and </w:t>
      </w:r>
      <w:r>
        <w:t xml:space="preserve">Deans only viewing rights. Tolman encouraged </w:t>
      </w:r>
      <w:r w:rsidR="00E64FEE">
        <w:t>an</w:t>
      </w:r>
      <w:r>
        <w:t xml:space="preserve"> </w:t>
      </w:r>
      <w:r w:rsidR="00E64FEE">
        <w:t>Associate Dean</w:t>
      </w:r>
      <w:r>
        <w:t xml:space="preserve"> to collaborate with the faculty member; however</w:t>
      </w:r>
      <w:r w:rsidR="00E64FEE">
        <w:t>,</w:t>
      </w:r>
      <w:r>
        <w:t xml:space="preserve"> </w:t>
      </w:r>
      <w:r w:rsidR="00E64FEE">
        <w:t>he</w:t>
      </w:r>
      <w:r>
        <w:t xml:space="preserve"> felt this devalued </w:t>
      </w:r>
      <w:r w:rsidR="00E64FEE">
        <w:t>his</w:t>
      </w:r>
      <w:r>
        <w:t xml:space="preserve"> status.</w:t>
      </w:r>
      <w:r w:rsidR="00D14607">
        <w:t xml:space="preserve"> Discussion about Deans and Associate Deans represent</w:t>
      </w:r>
      <w:r w:rsidR="00E64FEE">
        <w:t>ing</w:t>
      </w:r>
      <w:r w:rsidR="00D14607">
        <w:t xml:space="preserve"> a</w:t>
      </w:r>
      <w:r w:rsidR="00E64FEE">
        <w:t xml:space="preserve"> different role. Thulin will follow-up</w:t>
      </w:r>
      <w:r w:rsidR="00D14607">
        <w:t xml:space="preserve"> with the Assoc</w:t>
      </w:r>
      <w:r w:rsidR="00E64FEE">
        <w:t>iate Dean</w:t>
      </w:r>
      <w:r w:rsidR="00D14607">
        <w:t>.</w:t>
      </w:r>
    </w:p>
    <w:p w14:paraId="3E194C68" w14:textId="770412BA" w:rsidR="00D14607" w:rsidRDefault="00314D2A" w:rsidP="000016BC">
      <w:pPr>
        <w:pStyle w:val="ListParagraph"/>
        <w:numPr>
          <w:ilvl w:val="2"/>
          <w:numId w:val="41"/>
        </w:numPr>
      </w:pPr>
      <w:r>
        <w:t>When seeking c</w:t>
      </w:r>
      <w:r w:rsidR="00D14607">
        <w:t>riteria for Global course</w:t>
      </w:r>
      <w:r>
        <w:t>s, c</w:t>
      </w:r>
      <w:r w:rsidR="00D14607">
        <w:t xml:space="preserve">ontact </w:t>
      </w:r>
      <w:r>
        <w:t>the designated</w:t>
      </w:r>
      <w:r w:rsidR="00D14607">
        <w:t xml:space="preserve"> office.</w:t>
      </w:r>
    </w:p>
    <w:p w14:paraId="4E451772" w14:textId="37FA8328" w:rsidR="00D14607" w:rsidRDefault="00D14607" w:rsidP="00D14607">
      <w:pPr>
        <w:pStyle w:val="ListParagraph"/>
        <w:numPr>
          <w:ilvl w:val="1"/>
          <w:numId w:val="41"/>
        </w:numPr>
      </w:pPr>
      <w:r>
        <w:t>Service &amp; Elections</w:t>
      </w:r>
    </w:p>
    <w:p w14:paraId="04687FC6" w14:textId="0A8542AC" w:rsidR="00D14607" w:rsidRDefault="00D14607" w:rsidP="00D14607">
      <w:pPr>
        <w:pStyle w:val="ListParagraph"/>
        <w:numPr>
          <w:ilvl w:val="2"/>
          <w:numId w:val="41"/>
        </w:numPr>
      </w:pPr>
      <w:r>
        <w:t xml:space="preserve">Contacted all faculty on original writing committee and two indicated they cannot participate. </w:t>
      </w:r>
      <w:r w:rsidR="001C008F">
        <w:t>Reviewed previous nominations and discussed each candidate.</w:t>
      </w:r>
    </w:p>
    <w:p w14:paraId="69ECF98D" w14:textId="25ABDACC" w:rsidR="00D14607" w:rsidRDefault="00D14607" w:rsidP="001C008F">
      <w:pPr>
        <w:pStyle w:val="ListParagraph"/>
        <w:numPr>
          <w:ilvl w:val="3"/>
          <w:numId w:val="41"/>
        </w:numPr>
      </w:pPr>
      <w:r>
        <w:t>CHSS</w:t>
      </w:r>
    </w:p>
    <w:p w14:paraId="6C92CDAC" w14:textId="4264C8C7" w:rsidR="00D14607" w:rsidRDefault="001C008F" w:rsidP="001C008F">
      <w:pPr>
        <w:pStyle w:val="ListParagraph"/>
        <w:numPr>
          <w:ilvl w:val="4"/>
          <w:numId w:val="41"/>
        </w:numPr>
      </w:pPr>
      <w:r>
        <w:t xml:space="preserve">Lyn Bennett </w:t>
      </w:r>
    </w:p>
    <w:p w14:paraId="20866029" w14:textId="767F679D" w:rsidR="00D14607" w:rsidRDefault="00D14607" w:rsidP="001C008F">
      <w:pPr>
        <w:pStyle w:val="ListParagraph"/>
        <w:numPr>
          <w:ilvl w:val="4"/>
          <w:numId w:val="41"/>
        </w:numPr>
      </w:pPr>
      <w:r>
        <w:t xml:space="preserve">Walter Temple </w:t>
      </w:r>
      <w:r w:rsidR="001C008F">
        <w:t xml:space="preserve">- </w:t>
      </w:r>
      <w:r>
        <w:t>Selected</w:t>
      </w:r>
    </w:p>
    <w:p w14:paraId="4AD0E09D" w14:textId="2C88420A" w:rsidR="00D14607" w:rsidRDefault="00D14607" w:rsidP="001C008F">
      <w:pPr>
        <w:pStyle w:val="ListParagraph"/>
        <w:numPr>
          <w:ilvl w:val="3"/>
          <w:numId w:val="41"/>
        </w:numPr>
      </w:pPr>
      <w:r>
        <w:t>SOA</w:t>
      </w:r>
    </w:p>
    <w:p w14:paraId="6EA0DE97" w14:textId="74114C44" w:rsidR="00D14607" w:rsidRDefault="00D14607" w:rsidP="001C008F">
      <w:pPr>
        <w:pStyle w:val="ListParagraph"/>
        <w:numPr>
          <w:ilvl w:val="4"/>
          <w:numId w:val="41"/>
        </w:numPr>
      </w:pPr>
      <w:r>
        <w:t>Howard Fullmer</w:t>
      </w:r>
      <w:r w:rsidR="001C008F">
        <w:t xml:space="preserve"> - Selected</w:t>
      </w:r>
    </w:p>
    <w:p w14:paraId="234772AF" w14:textId="77777777" w:rsidR="001C008F" w:rsidRDefault="00D14607" w:rsidP="00CC4FAB">
      <w:pPr>
        <w:pStyle w:val="ListParagraph"/>
        <w:numPr>
          <w:ilvl w:val="4"/>
          <w:numId w:val="41"/>
        </w:numPr>
      </w:pPr>
      <w:r>
        <w:t xml:space="preserve">Melissa Heath </w:t>
      </w:r>
    </w:p>
    <w:p w14:paraId="4493DAAF" w14:textId="4BC012CB" w:rsidR="00C83E53" w:rsidRDefault="004249E0" w:rsidP="001C008F">
      <w:pPr>
        <w:pStyle w:val="ListParagraph"/>
        <w:numPr>
          <w:ilvl w:val="0"/>
          <w:numId w:val="41"/>
        </w:numPr>
      </w:pPr>
      <w:r>
        <w:t xml:space="preserve">Agenda </w:t>
      </w:r>
      <w:r w:rsidR="001C008F">
        <w:t>to</w:t>
      </w:r>
      <w:r>
        <w:t xml:space="preserve"> be sent out via email for finalization.</w:t>
      </w:r>
    </w:p>
    <w:p w14:paraId="441FCC7C" w14:textId="11917D21" w:rsidR="004249E0" w:rsidRDefault="004249E0" w:rsidP="00CC4FAB">
      <w:r>
        <w:t xml:space="preserve">Meeting adjourned </w:t>
      </w:r>
      <w:r w:rsidR="001C008F">
        <w:t xml:space="preserve">at </w:t>
      </w:r>
      <w:r>
        <w:t>5:07 pm</w:t>
      </w:r>
    </w:p>
    <w:sectPr w:rsidR="004249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F7A6" w14:textId="77777777" w:rsidR="0014725D" w:rsidRDefault="0014725D" w:rsidP="001C687F">
      <w:pPr>
        <w:spacing w:after="0" w:line="240" w:lineRule="auto"/>
      </w:pPr>
      <w:r>
        <w:separator/>
      </w:r>
    </w:p>
  </w:endnote>
  <w:endnote w:type="continuationSeparator" w:id="0">
    <w:p w14:paraId="0A3EBAF1" w14:textId="77777777" w:rsidR="0014725D" w:rsidRDefault="0014725D"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913E" w14:textId="77777777" w:rsidR="0014725D" w:rsidRDefault="0014725D" w:rsidP="001C687F">
      <w:pPr>
        <w:spacing w:after="0" w:line="240" w:lineRule="auto"/>
      </w:pPr>
      <w:r>
        <w:separator/>
      </w:r>
    </w:p>
  </w:footnote>
  <w:footnote w:type="continuationSeparator" w:id="0">
    <w:p w14:paraId="28AFD8E1" w14:textId="77777777" w:rsidR="0014725D" w:rsidRDefault="0014725D"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E7"/>
    <w:multiLevelType w:val="hybridMultilevel"/>
    <w:tmpl w:val="114E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E3854"/>
    <w:multiLevelType w:val="hybridMultilevel"/>
    <w:tmpl w:val="C3D65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2779B"/>
    <w:multiLevelType w:val="hybridMultilevel"/>
    <w:tmpl w:val="6826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7746C"/>
    <w:multiLevelType w:val="hybridMultilevel"/>
    <w:tmpl w:val="555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47AB0"/>
    <w:multiLevelType w:val="hybridMultilevel"/>
    <w:tmpl w:val="11F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53009"/>
    <w:multiLevelType w:val="hybridMultilevel"/>
    <w:tmpl w:val="1342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05815"/>
    <w:multiLevelType w:val="hybridMultilevel"/>
    <w:tmpl w:val="514C4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C32A1"/>
    <w:multiLevelType w:val="hybridMultilevel"/>
    <w:tmpl w:val="DEC83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22DE0"/>
    <w:multiLevelType w:val="hybridMultilevel"/>
    <w:tmpl w:val="595A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D19F0"/>
    <w:multiLevelType w:val="hybridMultilevel"/>
    <w:tmpl w:val="A06C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F71AB6"/>
    <w:multiLevelType w:val="hybridMultilevel"/>
    <w:tmpl w:val="E856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E005E"/>
    <w:multiLevelType w:val="hybridMultilevel"/>
    <w:tmpl w:val="738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CF7E2C"/>
    <w:multiLevelType w:val="hybridMultilevel"/>
    <w:tmpl w:val="645E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126FB5"/>
    <w:multiLevelType w:val="hybridMultilevel"/>
    <w:tmpl w:val="8A50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73FF2"/>
    <w:multiLevelType w:val="hybridMultilevel"/>
    <w:tmpl w:val="F672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7C5246"/>
    <w:multiLevelType w:val="hybridMultilevel"/>
    <w:tmpl w:val="3B56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496424"/>
    <w:multiLevelType w:val="hybridMultilevel"/>
    <w:tmpl w:val="2AC8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047AAC"/>
    <w:multiLevelType w:val="hybridMultilevel"/>
    <w:tmpl w:val="B1160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0A41BA"/>
    <w:multiLevelType w:val="hybridMultilevel"/>
    <w:tmpl w:val="9C68F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5109F"/>
    <w:multiLevelType w:val="hybridMultilevel"/>
    <w:tmpl w:val="9976B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A41135"/>
    <w:multiLevelType w:val="hybridMultilevel"/>
    <w:tmpl w:val="81587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5717F"/>
    <w:multiLevelType w:val="hybridMultilevel"/>
    <w:tmpl w:val="AB7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2E7053"/>
    <w:multiLevelType w:val="hybridMultilevel"/>
    <w:tmpl w:val="54D61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6A5C0F"/>
    <w:multiLevelType w:val="hybridMultilevel"/>
    <w:tmpl w:val="B97E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CC7B07"/>
    <w:multiLevelType w:val="hybridMultilevel"/>
    <w:tmpl w:val="21A06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371D6E"/>
    <w:multiLevelType w:val="hybridMultilevel"/>
    <w:tmpl w:val="9B8E2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B743CA"/>
    <w:multiLevelType w:val="hybridMultilevel"/>
    <w:tmpl w:val="E3F4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4E4574"/>
    <w:multiLevelType w:val="hybridMultilevel"/>
    <w:tmpl w:val="791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5C5B53"/>
    <w:multiLevelType w:val="hybridMultilevel"/>
    <w:tmpl w:val="AC18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1A2236"/>
    <w:multiLevelType w:val="hybridMultilevel"/>
    <w:tmpl w:val="44F0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C7129B"/>
    <w:multiLevelType w:val="hybridMultilevel"/>
    <w:tmpl w:val="EC50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8A32CC"/>
    <w:multiLevelType w:val="hybridMultilevel"/>
    <w:tmpl w:val="D562C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DA39ED"/>
    <w:multiLevelType w:val="hybridMultilevel"/>
    <w:tmpl w:val="ED44F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45D01"/>
    <w:multiLevelType w:val="hybridMultilevel"/>
    <w:tmpl w:val="6832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A43ABA"/>
    <w:multiLevelType w:val="hybridMultilevel"/>
    <w:tmpl w:val="4A34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F07FCF"/>
    <w:multiLevelType w:val="hybridMultilevel"/>
    <w:tmpl w:val="D7383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594417"/>
    <w:multiLevelType w:val="hybridMultilevel"/>
    <w:tmpl w:val="D98C7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3C38C9"/>
    <w:multiLevelType w:val="hybridMultilevel"/>
    <w:tmpl w:val="5F06E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C54C11"/>
    <w:multiLevelType w:val="hybridMultilevel"/>
    <w:tmpl w:val="F814B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D752F4"/>
    <w:multiLevelType w:val="hybridMultilevel"/>
    <w:tmpl w:val="33C6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95A3A"/>
    <w:multiLevelType w:val="hybridMultilevel"/>
    <w:tmpl w:val="32DE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5"/>
  </w:num>
  <w:num w:numId="3">
    <w:abstractNumId w:val="22"/>
  </w:num>
  <w:num w:numId="4">
    <w:abstractNumId w:val="4"/>
  </w:num>
  <w:num w:numId="5">
    <w:abstractNumId w:val="26"/>
  </w:num>
  <w:num w:numId="6">
    <w:abstractNumId w:val="10"/>
  </w:num>
  <w:num w:numId="7">
    <w:abstractNumId w:val="17"/>
  </w:num>
  <w:num w:numId="8">
    <w:abstractNumId w:val="28"/>
  </w:num>
  <w:num w:numId="9">
    <w:abstractNumId w:val="5"/>
  </w:num>
  <w:num w:numId="10">
    <w:abstractNumId w:val="24"/>
  </w:num>
  <w:num w:numId="11">
    <w:abstractNumId w:val="21"/>
  </w:num>
  <w:num w:numId="12">
    <w:abstractNumId w:val="0"/>
  </w:num>
  <w:num w:numId="13">
    <w:abstractNumId w:val="9"/>
  </w:num>
  <w:num w:numId="14">
    <w:abstractNumId w:val="27"/>
  </w:num>
  <w:num w:numId="15">
    <w:abstractNumId w:val="40"/>
  </w:num>
  <w:num w:numId="16">
    <w:abstractNumId w:val="23"/>
  </w:num>
  <w:num w:numId="17">
    <w:abstractNumId w:val="39"/>
  </w:num>
  <w:num w:numId="18">
    <w:abstractNumId w:val="6"/>
  </w:num>
  <w:num w:numId="19">
    <w:abstractNumId w:val="34"/>
  </w:num>
  <w:num w:numId="20">
    <w:abstractNumId w:val="14"/>
  </w:num>
  <w:num w:numId="21">
    <w:abstractNumId w:val="19"/>
  </w:num>
  <w:num w:numId="22">
    <w:abstractNumId w:val="36"/>
  </w:num>
  <w:num w:numId="23">
    <w:abstractNumId w:val="25"/>
  </w:num>
  <w:num w:numId="24">
    <w:abstractNumId w:val="33"/>
  </w:num>
  <w:num w:numId="25">
    <w:abstractNumId w:val="37"/>
  </w:num>
  <w:num w:numId="26">
    <w:abstractNumId w:val="8"/>
  </w:num>
  <w:num w:numId="27">
    <w:abstractNumId w:val="31"/>
  </w:num>
  <w:num w:numId="28">
    <w:abstractNumId w:val="11"/>
  </w:num>
  <w:num w:numId="29">
    <w:abstractNumId w:val="41"/>
  </w:num>
  <w:num w:numId="30">
    <w:abstractNumId w:val="18"/>
  </w:num>
  <w:num w:numId="31">
    <w:abstractNumId w:val="12"/>
  </w:num>
  <w:num w:numId="32">
    <w:abstractNumId w:val="38"/>
  </w:num>
  <w:num w:numId="33">
    <w:abstractNumId w:val="15"/>
  </w:num>
  <w:num w:numId="34">
    <w:abstractNumId w:val="3"/>
  </w:num>
  <w:num w:numId="35">
    <w:abstractNumId w:val="16"/>
  </w:num>
  <w:num w:numId="36">
    <w:abstractNumId w:val="29"/>
  </w:num>
  <w:num w:numId="37">
    <w:abstractNumId w:val="30"/>
  </w:num>
  <w:num w:numId="38">
    <w:abstractNumId w:val="32"/>
  </w:num>
  <w:num w:numId="39">
    <w:abstractNumId w:val="20"/>
  </w:num>
  <w:num w:numId="40">
    <w:abstractNumId w:val="1"/>
  </w:num>
  <w:num w:numId="41">
    <w:abstractNumId w:val="7"/>
  </w:num>
  <w:num w:numId="4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4D0A"/>
    <w:rsid w:val="000070F3"/>
    <w:rsid w:val="00007DB6"/>
    <w:rsid w:val="00010A01"/>
    <w:rsid w:val="00011067"/>
    <w:rsid w:val="00012214"/>
    <w:rsid w:val="00012465"/>
    <w:rsid w:val="000129C0"/>
    <w:rsid w:val="000143C1"/>
    <w:rsid w:val="00014511"/>
    <w:rsid w:val="00022E7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602C1"/>
    <w:rsid w:val="00061518"/>
    <w:rsid w:val="000617A2"/>
    <w:rsid w:val="000636A5"/>
    <w:rsid w:val="000638FF"/>
    <w:rsid w:val="00063AF8"/>
    <w:rsid w:val="000647D4"/>
    <w:rsid w:val="00065513"/>
    <w:rsid w:val="0006749A"/>
    <w:rsid w:val="000708C9"/>
    <w:rsid w:val="00070A02"/>
    <w:rsid w:val="00070BEB"/>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65B"/>
    <w:rsid w:val="000958FC"/>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2AB4"/>
    <w:rsid w:val="000D30BD"/>
    <w:rsid w:val="000D316F"/>
    <w:rsid w:val="000D38CD"/>
    <w:rsid w:val="000D5BEE"/>
    <w:rsid w:val="000D6E4A"/>
    <w:rsid w:val="000E048C"/>
    <w:rsid w:val="000E1C01"/>
    <w:rsid w:val="000E1FB6"/>
    <w:rsid w:val="000E4A30"/>
    <w:rsid w:val="000E56C0"/>
    <w:rsid w:val="000E638A"/>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3DCE"/>
    <w:rsid w:val="0011473F"/>
    <w:rsid w:val="001158AF"/>
    <w:rsid w:val="00116605"/>
    <w:rsid w:val="00117B40"/>
    <w:rsid w:val="001203A2"/>
    <w:rsid w:val="00120A24"/>
    <w:rsid w:val="00120D91"/>
    <w:rsid w:val="00121258"/>
    <w:rsid w:val="00121CBF"/>
    <w:rsid w:val="00122549"/>
    <w:rsid w:val="00122E12"/>
    <w:rsid w:val="00123230"/>
    <w:rsid w:val="001262ED"/>
    <w:rsid w:val="00126477"/>
    <w:rsid w:val="001278D3"/>
    <w:rsid w:val="001300EB"/>
    <w:rsid w:val="00132763"/>
    <w:rsid w:val="00133C33"/>
    <w:rsid w:val="0013553E"/>
    <w:rsid w:val="00135701"/>
    <w:rsid w:val="00140844"/>
    <w:rsid w:val="0014137E"/>
    <w:rsid w:val="001414FF"/>
    <w:rsid w:val="00141BDE"/>
    <w:rsid w:val="00143679"/>
    <w:rsid w:val="00143775"/>
    <w:rsid w:val="00143F67"/>
    <w:rsid w:val="00146E27"/>
    <w:rsid w:val="0014725D"/>
    <w:rsid w:val="00147D5D"/>
    <w:rsid w:val="001502DF"/>
    <w:rsid w:val="00150588"/>
    <w:rsid w:val="00150623"/>
    <w:rsid w:val="001537A0"/>
    <w:rsid w:val="00153C33"/>
    <w:rsid w:val="00153C7D"/>
    <w:rsid w:val="0015458F"/>
    <w:rsid w:val="00154BD8"/>
    <w:rsid w:val="00155082"/>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85C"/>
    <w:rsid w:val="001A7EEC"/>
    <w:rsid w:val="001B1659"/>
    <w:rsid w:val="001B26C1"/>
    <w:rsid w:val="001B2F07"/>
    <w:rsid w:val="001B32DD"/>
    <w:rsid w:val="001B45A9"/>
    <w:rsid w:val="001B4A48"/>
    <w:rsid w:val="001B5B99"/>
    <w:rsid w:val="001B78FA"/>
    <w:rsid w:val="001C008F"/>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28DB"/>
    <w:rsid w:val="001E30C3"/>
    <w:rsid w:val="001E3E85"/>
    <w:rsid w:val="001E50B7"/>
    <w:rsid w:val="001E674E"/>
    <w:rsid w:val="001E6C92"/>
    <w:rsid w:val="001E74C7"/>
    <w:rsid w:val="001F0863"/>
    <w:rsid w:val="001F134E"/>
    <w:rsid w:val="001F1950"/>
    <w:rsid w:val="001F2759"/>
    <w:rsid w:val="001F3265"/>
    <w:rsid w:val="001F3D65"/>
    <w:rsid w:val="001F4528"/>
    <w:rsid w:val="001F588B"/>
    <w:rsid w:val="001F6CCD"/>
    <w:rsid w:val="001F7BA0"/>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16A74"/>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594"/>
    <w:rsid w:val="00247C86"/>
    <w:rsid w:val="00247FAE"/>
    <w:rsid w:val="00250D89"/>
    <w:rsid w:val="00251C62"/>
    <w:rsid w:val="0025467A"/>
    <w:rsid w:val="00254BA6"/>
    <w:rsid w:val="00256563"/>
    <w:rsid w:val="0025760D"/>
    <w:rsid w:val="00257674"/>
    <w:rsid w:val="00257939"/>
    <w:rsid w:val="00260B1E"/>
    <w:rsid w:val="0026218B"/>
    <w:rsid w:val="00262BF7"/>
    <w:rsid w:val="00263044"/>
    <w:rsid w:val="00263B81"/>
    <w:rsid w:val="00263DE2"/>
    <w:rsid w:val="002642EC"/>
    <w:rsid w:val="00264F1B"/>
    <w:rsid w:val="0026745B"/>
    <w:rsid w:val="00271AF2"/>
    <w:rsid w:val="0027606F"/>
    <w:rsid w:val="00281236"/>
    <w:rsid w:val="002822D0"/>
    <w:rsid w:val="00282371"/>
    <w:rsid w:val="0028565E"/>
    <w:rsid w:val="00285782"/>
    <w:rsid w:val="0028716A"/>
    <w:rsid w:val="0029087B"/>
    <w:rsid w:val="00292A6D"/>
    <w:rsid w:val="00292E93"/>
    <w:rsid w:val="00294235"/>
    <w:rsid w:val="0029745B"/>
    <w:rsid w:val="002976DD"/>
    <w:rsid w:val="0029778D"/>
    <w:rsid w:val="00297D43"/>
    <w:rsid w:val="002A0992"/>
    <w:rsid w:val="002A330D"/>
    <w:rsid w:val="002A3D7B"/>
    <w:rsid w:val="002A49F6"/>
    <w:rsid w:val="002A5018"/>
    <w:rsid w:val="002A7A2A"/>
    <w:rsid w:val="002B00E3"/>
    <w:rsid w:val="002B0889"/>
    <w:rsid w:val="002B0F6D"/>
    <w:rsid w:val="002B2235"/>
    <w:rsid w:val="002B3846"/>
    <w:rsid w:val="002B6541"/>
    <w:rsid w:val="002B73BE"/>
    <w:rsid w:val="002B7DE2"/>
    <w:rsid w:val="002B7EF3"/>
    <w:rsid w:val="002C1C67"/>
    <w:rsid w:val="002C2108"/>
    <w:rsid w:val="002C23A1"/>
    <w:rsid w:val="002C45F7"/>
    <w:rsid w:val="002C5458"/>
    <w:rsid w:val="002C5F01"/>
    <w:rsid w:val="002C6248"/>
    <w:rsid w:val="002C6C97"/>
    <w:rsid w:val="002D034E"/>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0B18"/>
    <w:rsid w:val="00300C37"/>
    <w:rsid w:val="003033D6"/>
    <w:rsid w:val="00304F46"/>
    <w:rsid w:val="00306D98"/>
    <w:rsid w:val="00311252"/>
    <w:rsid w:val="003125A3"/>
    <w:rsid w:val="00312716"/>
    <w:rsid w:val="0031279B"/>
    <w:rsid w:val="003127DD"/>
    <w:rsid w:val="00313CA3"/>
    <w:rsid w:val="00314681"/>
    <w:rsid w:val="00314813"/>
    <w:rsid w:val="003148F6"/>
    <w:rsid w:val="00314D2A"/>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2A1E"/>
    <w:rsid w:val="00352AD0"/>
    <w:rsid w:val="00353789"/>
    <w:rsid w:val="003558E1"/>
    <w:rsid w:val="00356022"/>
    <w:rsid w:val="0035607B"/>
    <w:rsid w:val="0035717E"/>
    <w:rsid w:val="00357F00"/>
    <w:rsid w:val="003603AF"/>
    <w:rsid w:val="00361765"/>
    <w:rsid w:val="003624DE"/>
    <w:rsid w:val="00362AA7"/>
    <w:rsid w:val="003630A8"/>
    <w:rsid w:val="00364075"/>
    <w:rsid w:val="00366252"/>
    <w:rsid w:val="00366505"/>
    <w:rsid w:val="00366CA1"/>
    <w:rsid w:val="003676E3"/>
    <w:rsid w:val="00370D45"/>
    <w:rsid w:val="003713C6"/>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1EE"/>
    <w:rsid w:val="003F6271"/>
    <w:rsid w:val="003F7206"/>
    <w:rsid w:val="003F7A97"/>
    <w:rsid w:val="003F7D95"/>
    <w:rsid w:val="00400047"/>
    <w:rsid w:val="00400070"/>
    <w:rsid w:val="004008E4"/>
    <w:rsid w:val="00402BF3"/>
    <w:rsid w:val="00403046"/>
    <w:rsid w:val="00403445"/>
    <w:rsid w:val="00403F2B"/>
    <w:rsid w:val="00405281"/>
    <w:rsid w:val="00407AA6"/>
    <w:rsid w:val="00407AB0"/>
    <w:rsid w:val="0041016F"/>
    <w:rsid w:val="00413A45"/>
    <w:rsid w:val="00413C6C"/>
    <w:rsid w:val="00414942"/>
    <w:rsid w:val="00414A58"/>
    <w:rsid w:val="004205BA"/>
    <w:rsid w:val="0042195C"/>
    <w:rsid w:val="004221A9"/>
    <w:rsid w:val="00423256"/>
    <w:rsid w:val="004249E0"/>
    <w:rsid w:val="00424E08"/>
    <w:rsid w:val="004306DA"/>
    <w:rsid w:val="004321C9"/>
    <w:rsid w:val="00432510"/>
    <w:rsid w:val="00433C01"/>
    <w:rsid w:val="004340BB"/>
    <w:rsid w:val="00434A82"/>
    <w:rsid w:val="004373C7"/>
    <w:rsid w:val="00441C96"/>
    <w:rsid w:val="004435D3"/>
    <w:rsid w:val="00444569"/>
    <w:rsid w:val="004451D7"/>
    <w:rsid w:val="0044523D"/>
    <w:rsid w:val="00445E50"/>
    <w:rsid w:val="0044730A"/>
    <w:rsid w:val="00447C50"/>
    <w:rsid w:val="0045013E"/>
    <w:rsid w:val="00450CBA"/>
    <w:rsid w:val="004517AD"/>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B0625"/>
    <w:rsid w:val="004B1570"/>
    <w:rsid w:val="004B19D6"/>
    <w:rsid w:val="004B2DD4"/>
    <w:rsid w:val="004B553A"/>
    <w:rsid w:val="004B5B4F"/>
    <w:rsid w:val="004B7CD2"/>
    <w:rsid w:val="004B7E95"/>
    <w:rsid w:val="004C0DF2"/>
    <w:rsid w:val="004C0E30"/>
    <w:rsid w:val="004C2207"/>
    <w:rsid w:val="004C232B"/>
    <w:rsid w:val="004C24DC"/>
    <w:rsid w:val="004C3302"/>
    <w:rsid w:val="004C4F86"/>
    <w:rsid w:val="004C5718"/>
    <w:rsid w:val="004C57E8"/>
    <w:rsid w:val="004C5C45"/>
    <w:rsid w:val="004C67E0"/>
    <w:rsid w:val="004C79D8"/>
    <w:rsid w:val="004D075C"/>
    <w:rsid w:val="004D097B"/>
    <w:rsid w:val="004D17B2"/>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2C6"/>
    <w:rsid w:val="004F352C"/>
    <w:rsid w:val="004F49A1"/>
    <w:rsid w:val="004F50B7"/>
    <w:rsid w:val="004F54F7"/>
    <w:rsid w:val="004F6D16"/>
    <w:rsid w:val="00500B28"/>
    <w:rsid w:val="0050169A"/>
    <w:rsid w:val="005017E3"/>
    <w:rsid w:val="00502956"/>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280B"/>
    <w:rsid w:val="005230FE"/>
    <w:rsid w:val="00523E58"/>
    <w:rsid w:val="00523ED4"/>
    <w:rsid w:val="00523F7C"/>
    <w:rsid w:val="00527D42"/>
    <w:rsid w:val="00530886"/>
    <w:rsid w:val="0053108A"/>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365"/>
    <w:rsid w:val="005728EC"/>
    <w:rsid w:val="005729A9"/>
    <w:rsid w:val="0057316D"/>
    <w:rsid w:val="00574628"/>
    <w:rsid w:val="00574E1E"/>
    <w:rsid w:val="00580B96"/>
    <w:rsid w:val="0058196F"/>
    <w:rsid w:val="00581C2A"/>
    <w:rsid w:val="005831E3"/>
    <w:rsid w:val="00583646"/>
    <w:rsid w:val="0058501C"/>
    <w:rsid w:val="00585283"/>
    <w:rsid w:val="0058586A"/>
    <w:rsid w:val="005859DB"/>
    <w:rsid w:val="00585A73"/>
    <w:rsid w:val="00587591"/>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06768"/>
    <w:rsid w:val="00610580"/>
    <w:rsid w:val="00610A92"/>
    <w:rsid w:val="00610CAF"/>
    <w:rsid w:val="0061130A"/>
    <w:rsid w:val="00612425"/>
    <w:rsid w:val="0061270E"/>
    <w:rsid w:val="006142EF"/>
    <w:rsid w:val="00614605"/>
    <w:rsid w:val="00615B14"/>
    <w:rsid w:val="00616073"/>
    <w:rsid w:val="006170EA"/>
    <w:rsid w:val="00617F12"/>
    <w:rsid w:val="00623D84"/>
    <w:rsid w:val="0062473D"/>
    <w:rsid w:val="0062499F"/>
    <w:rsid w:val="00624F2F"/>
    <w:rsid w:val="0062508B"/>
    <w:rsid w:val="00626FA7"/>
    <w:rsid w:val="006302D0"/>
    <w:rsid w:val="00630398"/>
    <w:rsid w:val="006310EA"/>
    <w:rsid w:val="00631DAC"/>
    <w:rsid w:val="00631F5C"/>
    <w:rsid w:val="00632F1C"/>
    <w:rsid w:val="00634C2E"/>
    <w:rsid w:val="00634F52"/>
    <w:rsid w:val="00635EC2"/>
    <w:rsid w:val="00636171"/>
    <w:rsid w:val="006364B7"/>
    <w:rsid w:val="006365EC"/>
    <w:rsid w:val="006366F0"/>
    <w:rsid w:val="006400CA"/>
    <w:rsid w:val="0064147B"/>
    <w:rsid w:val="0064167F"/>
    <w:rsid w:val="006419F2"/>
    <w:rsid w:val="00641AE5"/>
    <w:rsid w:val="00644C30"/>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776B7"/>
    <w:rsid w:val="006809E4"/>
    <w:rsid w:val="00682432"/>
    <w:rsid w:val="00684016"/>
    <w:rsid w:val="00685616"/>
    <w:rsid w:val="006860E6"/>
    <w:rsid w:val="00686B99"/>
    <w:rsid w:val="00687B45"/>
    <w:rsid w:val="00687F50"/>
    <w:rsid w:val="00692453"/>
    <w:rsid w:val="006924E5"/>
    <w:rsid w:val="00692D81"/>
    <w:rsid w:val="006936A3"/>
    <w:rsid w:val="00693801"/>
    <w:rsid w:val="00695F48"/>
    <w:rsid w:val="00696F5B"/>
    <w:rsid w:val="006979E4"/>
    <w:rsid w:val="006A0552"/>
    <w:rsid w:val="006A30C2"/>
    <w:rsid w:val="006A3FF2"/>
    <w:rsid w:val="006A51F4"/>
    <w:rsid w:val="006A6D2C"/>
    <w:rsid w:val="006A7239"/>
    <w:rsid w:val="006A7530"/>
    <w:rsid w:val="006B2B62"/>
    <w:rsid w:val="006B5F32"/>
    <w:rsid w:val="006B6B2C"/>
    <w:rsid w:val="006B6EC5"/>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974"/>
    <w:rsid w:val="006D718B"/>
    <w:rsid w:val="006E0FB2"/>
    <w:rsid w:val="006E25E3"/>
    <w:rsid w:val="006E39E0"/>
    <w:rsid w:val="006E4019"/>
    <w:rsid w:val="006E409B"/>
    <w:rsid w:val="006E42AF"/>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53DF"/>
    <w:rsid w:val="0070599B"/>
    <w:rsid w:val="00705A3C"/>
    <w:rsid w:val="0070633C"/>
    <w:rsid w:val="00706CAA"/>
    <w:rsid w:val="0070744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4CB2"/>
    <w:rsid w:val="00745432"/>
    <w:rsid w:val="00745EFA"/>
    <w:rsid w:val="00746817"/>
    <w:rsid w:val="0075122B"/>
    <w:rsid w:val="007514D1"/>
    <w:rsid w:val="0075184D"/>
    <w:rsid w:val="00751BE1"/>
    <w:rsid w:val="007525CE"/>
    <w:rsid w:val="00752C34"/>
    <w:rsid w:val="0075308B"/>
    <w:rsid w:val="00753221"/>
    <w:rsid w:val="00760DFB"/>
    <w:rsid w:val="007621B0"/>
    <w:rsid w:val="007624B5"/>
    <w:rsid w:val="007639D1"/>
    <w:rsid w:val="00763E0C"/>
    <w:rsid w:val="00764694"/>
    <w:rsid w:val="00764912"/>
    <w:rsid w:val="00764B4E"/>
    <w:rsid w:val="00767144"/>
    <w:rsid w:val="00767913"/>
    <w:rsid w:val="00767925"/>
    <w:rsid w:val="0077261B"/>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CD9"/>
    <w:rsid w:val="007A7FF4"/>
    <w:rsid w:val="007B03D2"/>
    <w:rsid w:val="007B0957"/>
    <w:rsid w:val="007B0DCA"/>
    <w:rsid w:val="007B187D"/>
    <w:rsid w:val="007B1CED"/>
    <w:rsid w:val="007B4CA7"/>
    <w:rsid w:val="007C067F"/>
    <w:rsid w:val="007C2031"/>
    <w:rsid w:val="007C2E17"/>
    <w:rsid w:val="007C34BF"/>
    <w:rsid w:val="007C39B3"/>
    <w:rsid w:val="007D00AC"/>
    <w:rsid w:val="007D09D1"/>
    <w:rsid w:val="007D2F28"/>
    <w:rsid w:val="007D37C7"/>
    <w:rsid w:val="007D3ADE"/>
    <w:rsid w:val="007D48A5"/>
    <w:rsid w:val="007D4E65"/>
    <w:rsid w:val="007D5561"/>
    <w:rsid w:val="007D619C"/>
    <w:rsid w:val="007D7399"/>
    <w:rsid w:val="007E0BCA"/>
    <w:rsid w:val="007E1926"/>
    <w:rsid w:val="007E4A2B"/>
    <w:rsid w:val="007E5978"/>
    <w:rsid w:val="007E6AAD"/>
    <w:rsid w:val="007E796E"/>
    <w:rsid w:val="007F3518"/>
    <w:rsid w:val="007F3BEE"/>
    <w:rsid w:val="007F457D"/>
    <w:rsid w:val="007F6F47"/>
    <w:rsid w:val="007F7050"/>
    <w:rsid w:val="007F7402"/>
    <w:rsid w:val="007F7A6F"/>
    <w:rsid w:val="007F7D9E"/>
    <w:rsid w:val="00801AE7"/>
    <w:rsid w:val="00801E65"/>
    <w:rsid w:val="00802FF0"/>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2791"/>
    <w:rsid w:val="0082645E"/>
    <w:rsid w:val="00830DE4"/>
    <w:rsid w:val="00831DE0"/>
    <w:rsid w:val="00832285"/>
    <w:rsid w:val="0083270D"/>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3FDC"/>
    <w:rsid w:val="00874EBE"/>
    <w:rsid w:val="00875C53"/>
    <w:rsid w:val="00876885"/>
    <w:rsid w:val="008801C9"/>
    <w:rsid w:val="0088152F"/>
    <w:rsid w:val="00882F49"/>
    <w:rsid w:val="00883746"/>
    <w:rsid w:val="008839FE"/>
    <w:rsid w:val="00883B44"/>
    <w:rsid w:val="00886F85"/>
    <w:rsid w:val="00887AFB"/>
    <w:rsid w:val="00887FE3"/>
    <w:rsid w:val="00890C5E"/>
    <w:rsid w:val="00891393"/>
    <w:rsid w:val="00894EF9"/>
    <w:rsid w:val="00897BCA"/>
    <w:rsid w:val="00897F4D"/>
    <w:rsid w:val="008A0186"/>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C7155"/>
    <w:rsid w:val="008D022A"/>
    <w:rsid w:val="008D0C03"/>
    <w:rsid w:val="008D3F0A"/>
    <w:rsid w:val="008D4247"/>
    <w:rsid w:val="008D4543"/>
    <w:rsid w:val="008D4ECD"/>
    <w:rsid w:val="008D645A"/>
    <w:rsid w:val="008D7AB5"/>
    <w:rsid w:val="008D7C77"/>
    <w:rsid w:val="008E09E2"/>
    <w:rsid w:val="008E1CC9"/>
    <w:rsid w:val="008E1E80"/>
    <w:rsid w:val="008E2D1B"/>
    <w:rsid w:val="008E319B"/>
    <w:rsid w:val="008E3AE5"/>
    <w:rsid w:val="008E4A57"/>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3996"/>
    <w:rsid w:val="00916F15"/>
    <w:rsid w:val="00920372"/>
    <w:rsid w:val="009228B5"/>
    <w:rsid w:val="009236FC"/>
    <w:rsid w:val="00923FBF"/>
    <w:rsid w:val="00924F15"/>
    <w:rsid w:val="00925939"/>
    <w:rsid w:val="00927B76"/>
    <w:rsid w:val="00931E7A"/>
    <w:rsid w:val="00932DB5"/>
    <w:rsid w:val="00933019"/>
    <w:rsid w:val="00933A85"/>
    <w:rsid w:val="00933B57"/>
    <w:rsid w:val="0093490E"/>
    <w:rsid w:val="009360DD"/>
    <w:rsid w:val="00936A93"/>
    <w:rsid w:val="00937484"/>
    <w:rsid w:val="009403CF"/>
    <w:rsid w:val="009407B3"/>
    <w:rsid w:val="00943180"/>
    <w:rsid w:val="009433A3"/>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623C"/>
    <w:rsid w:val="009E4458"/>
    <w:rsid w:val="009E4E2C"/>
    <w:rsid w:val="009E658F"/>
    <w:rsid w:val="009E66F1"/>
    <w:rsid w:val="009E7846"/>
    <w:rsid w:val="009E7C38"/>
    <w:rsid w:val="009E7F66"/>
    <w:rsid w:val="009F06D2"/>
    <w:rsid w:val="009F150B"/>
    <w:rsid w:val="009F1AE4"/>
    <w:rsid w:val="009F25A9"/>
    <w:rsid w:val="009F3035"/>
    <w:rsid w:val="009F51EA"/>
    <w:rsid w:val="009F6A85"/>
    <w:rsid w:val="009F6BF0"/>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5ED2"/>
    <w:rsid w:val="00A166FB"/>
    <w:rsid w:val="00A16925"/>
    <w:rsid w:val="00A16B58"/>
    <w:rsid w:val="00A16D8D"/>
    <w:rsid w:val="00A176E4"/>
    <w:rsid w:val="00A256AB"/>
    <w:rsid w:val="00A25E78"/>
    <w:rsid w:val="00A2630C"/>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C21"/>
    <w:rsid w:val="00A63F26"/>
    <w:rsid w:val="00A65221"/>
    <w:rsid w:val="00A654A9"/>
    <w:rsid w:val="00A657F7"/>
    <w:rsid w:val="00A66ACF"/>
    <w:rsid w:val="00A67F5B"/>
    <w:rsid w:val="00A70212"/>
    <w:rsid w:val="00A70A9F"/>
    <w:rsid w:val="00A70C4A"/>
    <w:rsid w:val="00A71F4E"/>
    <w:rsid w:val="00A72C1B"/>
    <w:rsid w:val="00A7349F"/>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B43"/>
    <w:rsid w:val="00A85EB8"/>
    <w:rsid w:val="00A909F2"/>
    <w:rsid w:val="00A929A7"/>
    <w:rsid w:val="00A93FD0"/>
    <w:rsid w:val="00A953C3"/>
    <w:rsid w:val="00A95464"/>
    <w:rsid w:val="00A95C48"/>
    <w:rsid w:val="00A96532"/>
    <w:rsid w:val="00A966EC"/>
    <w:rsid w:val="00A9708F"/>
    <w:rsid w:val="00AA12E3"/>
    <w:rsid w:val="00AA19FB"/>
    <w:rsid w:val="00AA2219"/>
    <w:rsid w:val="00AA2DCA"/>
    <w:rsid w:val="00AA4DC0"/>
    <w:rsid w:val="00AA6C15"/>
    <w:rsid w:val="00AB12A6"/>
    <w:rsid w:val="00AB1C56"/>
    <w:rsid w:val="00AB29A1"/>
    <w:rsid w:val="00AB636F"/>
    <w:rsid w:val="00AB6D10"/>
    <w:rsid w:val="00AB7602"/>
    <w:rsid w:val="00AB7647"/>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456E"/>
    <w:rsid w:val="00AD57A7"/>
    <w:rsid w:val="00AD5EEC"/>
    <w:rsid w:val="00AD7EDD"/>
    <w:rsid w:val="00AE0984"/>
    <w:rsid w:val="00AE181E"/>
    <w:rsid w:val="00AE1B85"/>
    <w:rsid w:val="00AE1D60"/>
    <w:rsid w:val="00AE47EF"/>
    <w:rsid w:val="00AE58AC"/>
    <w:rsid w:val="00AE65D6"/>
    <w:rsid w:val="00AE7ED6"/>
    <w:rsid w:val="00AF0C93"/>
    <w:rsid w:val="00AF459E"/>
    <w:rsid w:val="00AF783D"/>
    <w:rsid w:val="00B00782"/>
    <w:rsid w:val="00B03F7B"/>
    <w:rsid w:val="00B0460B"/>
    <w:rsid w:val="00B059BF"/>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1CAE"/>
    <w:rsid w:val="00B52523"/>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90B5C"/>
    <w:rsid w:val="00B947EE"/>
    <w:rsid w:val="00B94972"/>
    <w:rsid w:val="00B95116"/>
    <w:rsid w:val="00B954D7"/>
    <w:rsid w:val="00B95C25"/>
    <w:rsid w:val="00B95CBA"/>
    <w:rsid w:val="00B96A16"/>
    <w:rsid w:val="00B97409"/>
    <w:rsid w:val="00B9766E"/>
    <w:rsid w:val="00BA0198"/>
    <w:rsid w:val="00BA0802"/>
    <w:rsid w:val="00BA1F48"/>
    <w:rsid w:val="00BA4E02"/>
    <w:rsid w:val="00BA7D85"/>
    <w:rsid w:val="00BA7DF7"/>
    <w:rsid w:val="00BB0D0B"/>
    <w:rsid w:val="00BB21AE"/>
    <w:rsid w:val="00BB32DA"/>
    <w:rsid w:val="00BB4378"/>
    <w:rsid w:val="00BB46C1"/>
    <w:rsid w:val="00BB549C"/>
    <w:rsid w:val="00BB6DCB"/>
    <w:rsid w:val="00BB7616"/>
    <w:rsid w:val="00BC21EC"/>
    <w:rsid w:val="00BC2787"/>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2EA1"/>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6F5E"/>
    <w:rsid w:val="00C17266"/>
    <w:rsid w:val="00C175B2"/>
    <w:rsid w:val="00C202D1"/>
    <w:rsid w:val="00C20AAC"/>
    <w:rsid w:val="00C2678E"/>
    <w:rsid w:val="00C2695A"/>
    <w:rsid w:val="00C27E5F"/>
    <w:rsid w:val="00C305B8"/>
    <w:rsid w:val="00C3063D"/>
    <w:rsid w:val="00C3154D"/>
    <w:rsid w:val="00C328C8"/>
    <w:rsid w:val="00C34A9F"/>
    <w:rsid w:val="00C34DD9"/>
    <w:rsid w:val="00C3596D"/>
    <w:rsid w:val="00C36022"/>
    <w:rsid w:val="00C373CE"/>
    <w:rsid w:val="00C40C73"/>
    <w:rsid w:val="00C40CEC"/>
    <w:rsid w:val="00C42911"/>
    <w:rsid w:val="00C4570E"/>
    <w:rsid w:val="00C46A90"/>
    <w:rsid w:val="00C474A1"/>
    <w:rsid w:val="00C47D75"/>
    <w:rsid w:val="00C553DA"/>
    <w:rsid w:val="00C60070"/>
    <w:rsid w:val="00C605A2"/>
    <w:rsid w:val="00C61BDB"/>
    <w:rsid w:val="00C6244C"/>
    <w:rsid w:val="00C6298A"/>
    <w:rsid w:val="00C63028"/>
    <w:rsid w:val="00C6428A"/>
    <w:rsid w:val="00C654A5"/>
    <w:rsid w:val="00C65A09"/>
    <w:rsid w:val="00C672D6"/>
    <w:rsid w:val="00C7100C"/>
    <w:rsid w:val="00C71A47"/>
    <w:rsid w:val="00C723ED"/>
    <w:rsid w:val="00C73D89"/>
    <w:rsid w:val="00C76736"/>
    <w:rsid w:val="00C767DF"/>
    <w:rsid w:val="00C76955"/>
    <w:rsid w:val="00C76BCF"/>
    <w:rsid w:val="00C77F61"/>
    <w:rsid w:val="00C77F7B"/>
    <w:rsid w:val="00C82D33"/>
    <w:rsid w:val="00C831A4"/>
    <w:rsid w:val="00C83E53"/>
    <w:rsid w:val="00C840F9"/>
    <w:rsid w:val="00C9009D"/>
    <w:rsid w:val="00C90335"/>
    <w:rsid w:val="00C9459D"/>
    <w:rsid w:val="00C955F2"/>
    <w:rsid w:val="00C965EC"/>
    <w:rsid w:val="00C973F7"/>
    <w:rsid w:val="00C97681"/>
    <w:rsid w:val="00C97E88"/>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4FAB"/>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4F5"/>
    <w:rsid w:val="00CF3A56"/>
    <w:rsid w:val="00CF3B24"/>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885"/>
    <w:rsid w:val="00D14607"/>
    <w:rsid w:val="00D1673E"/>
    <w:rsid w:val="00D176CC"/>
    <w:rsid w:val="00D207E1"/>
    <w:rsid w:val="00D22046"/>
    <w:rsid w:val="00D220CD"/>
    <w:rsid w:val="00D25102"/>
    <w:rsid w:val="00D26F5E"/>
    <w:rsid w:val="00D31C14"/>
    <w:rsid w:val="00D3221F"/>
    <w:rsid w:val="00D33BF9"/>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ECC"/>
    <w:rsid w:val="00D571EE"/>
    <w:rsid w:val="00D5773D"/>
    <w:rsid w:val="00D57D19"/>
    <w:rsid w:val="00D60D55"/>
    <w:rsid w:val="00D61C79"/>
    <w:rsid w:val="00D61F25"/>
    <w:rsid w:val="00D62B6F"/>
    <w:rsid w:val="00D62EE1"/>
    <w:rsid w:val="00D630EB"/>
    <w:rsid w:val="00D63725"/>
    <w:rsid w:val="00D646D8"/>
    <w:rsid w:val="00D70630"/>
    <w:rsid w:val="00D70E9C"/>
    <w:rsid w:val="00D711A6"/>
    <w:rsid w:val="00D71378"/>
    <w:rsid w:val="00D71FE2"/>
    <w:rsid w:val="00D7261A"/>
    <w:rsid w:val="00D72D22"/>
    <w:rsid w:val="00D72E62"/>
    <w:rsid w:val="00D73556"/>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166"/>
    <w:rsid w:val="00DC5962"/>
    <w:rsid w:val="00DC6892"/>
    <w:rsid w:val="00DC74E4"/>
    <w:rsid w:val="00DC7B63"/>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4414"/>
    <w:rsid w:val="00E0469E"/>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3006"/>
    <w:rsid w:val="00E24CF4"/>
    <w:rsid w:val="00E24E3A"/>
    <w:rsid w:val="00E25604"/>
    <w:rsid w:val="00E2658C"/>
    <w:rsid w:val="00E26A79"/>
    <w:rsid w:val="00E27060"/>
    <w:rsid w:val="00E271F9"/>
    <w:rsid w:val="00E3038A"/>
    <w:rsid w:val="00E30483"/>
    <w:rsid w:val="00E30EF4"/>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152"/>
    <w:rsid w:val="00E56589"/>
    <w:rsid w:val="00E57FBE"/>
    <w:rsid w:val="00E601BE"/>
    <w:rsid w:val="00E6068D"/>
    <w:rsid w:val="00E60C78"/>
    <w:rsid w:val="00E62B02"/>
    <w:rsid w:val="00E639AE"/>
    <w:rsid w:val="00E646A8"/>
    <w:rsid w:val="00E64764"/>
    <w:rsid w:val="00E64B72"/>
    <w:rsid w:val="00E64D83"/>
    <w:rsid w:val="00E64FEE"/>
    <w:rsid w:val="00E72C40"/>
    <w:rsid w:val="00E74796"/>
    <w:rsid w:val="00E81747"/>
    <w:rsid w:val="00E835DD"/>
    <w:rsid w:val="00E8365B"/>
    <w:rsid w:val="00E83F15"/>
    <w:rsid w:val="00E84573"/>
    <w:rsid w:val="00E8504B"/>
    <w:rsid w:val="00E86F98"/>
    <w:rsid w:val="00E8755F"/>
    <w:rsid w:val="00E90C50"/>
    <w:rsid w:val="00E92162"/>
    <w:rsid w:val="00E93ACA"/>
    <w:rsid w:val="00E942F7"/>
    <w:rsid w:val="00E94AAC"/>
    <w:rsid w:val="00E9540D"/>
    <w:rsid w:val="00E96C1A"/>
    <w:rsid w:val="00E9742B"/>
    <w:rsid w:val="00EA0481"/>
    <w:rsid w:val="00EA0EC3"/>
    <w:rsid w:val="00EA2428"/>
    <w:rsid w:val="00EA2C7C"/>
    <w:rsid w:val="00EA4A64"/>
    <w:rsid w:val="00EB20BA"/>
    <w:rsid w:val="00EB3E58"/>
    <w:rsid w:val="00EB5CCE"/>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0C25"/>
    <w:rsid w:val="00EF3C56"/>
    <w:rsid w:val="00EF4A70"/>
    <w:rsid w:val="00EF75CE"/>
    <w:rsid w:val="00EF7E2D"/>
    <w:rsid w:val="00F015CD"/>
    <w:rsid w:val="00F01C6E"/>
    <w:rsid w:val="00F02C79"/>
    <w:rsid w:val="00F03216"/>
    <w:rsid w:val="00F058BA"/>
    <w:rsid w:val="00F077BF"/>
    <w:rsid w:val="00F07E19"/>
    <w:rsid w:val="00F1007D"/>
    <w:rsid w:val="00F102AE"/>
    <w:rsid w:val="00F104A1"/>
    <w:rsid w:val="00F12135"/>
    <w:rsid w:val="00F129CC"/>
    <w:rsid w:val="00F13928"/>
    <w:rsid w:val="00F14D92"/>
    <w:rsid w:val="00F14DE8"/>
    <w:rsid w:val="00F17FD4"/>
    <w:rsid w:val="00F20652"/>
    <w:rsid w:val="00F23BC0"/>
    <w:rsid w:val="00F254C6"/>
    <w:rsid w:val="00F26278"/>
    <w:rsid w:val="00F30C4B"/>
    <w:rsid w:val="00F316C6"/>
    <w:rsid w:val="00F328C4"/>
    <w:rsid w:val="00F33094"/>
    <w:rsid w:val="00F34B14"/>
    <w:rsid w:val="00F34B3B"/>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6BC"/>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6DF"/>
    <w:rsid w:val="00F8538C"/>
    <w:rsid w:val="00F854E3"/>
    <w:rsid w:val="00F905E4"/>
    <w:rsid w:val="00F91687"/>
    <w:rsid w:val="00F91A23"/>
    <w:rsid w:val="00F94674"/>
    <w:rsid w:val="00F95BC0"/>
    <w:rsid w:val="00F97F79"/>
    <w:rsid w:val="00FA10ED"/>
    <w:rsid w:val="00FA1DB6"/>
    <w:rsid w:val="00FA3334"/>
    <w:rsid w:val="00FA3D4F"/>
    <w:rsid w:val="00FA3EDE"/>
    <w:rsid w:val="00FA4651"/>
    <w:rsid w:val="00FA71E1"/>
    <w:rsid w:val="00FA720A"/>
    <w:rsid w:val="00FB06EE"/>
    <w:rsid w:val="00FB120D"/>
    <w:rsid w:val="00FB20B0"/>
    <w:rsid w:val="00FB20F1"/>
    <w:rsid w:val="00FB30B4"/>
    <w:rsid w:val="00FB338C"/>
    <w:rsid w:val="00FB34DA"/>
    <w:rsid w:val="00FB4E85"/>
    <w:rsid w:val="00FB4EA1"/>
    <w:rsid w:val="00FB5369"/>
    <w:rsid w:val="00FB5628"/>
    <w:rsid w:val="00FB6EA0"/>
    <w:rsid w:val="00FC11CF"/>
    <w:rsid w:val="00FC1A65"/>
    <w:rsid w:val="00FC276B"/>
    <w:rsid w:val="00FC2C47"/>
    <w:rsid w:val="00FC34BB"/>
    <w:rsid w:val="00FC49E9"/>
    <w:rsid w:val="00FC4D4D"/>
    <w:rsid w:val="00FC64F4"/>
    <w:rsid w:val="00FC6DBF"/>
    <w:rsid w:val="00FC6F10"/>
    <w:rsid w:val="00FC7159"/>
    <w:rsid w:val="00FD0325"/>
    <w:rsid w:val="00FD0792"/>
    <w:rsid w:val="00FD0D69"/>
    <w:rsid w:val="00FD10E5"/>
    <w:rsid w:val="00FD25E2"/>
    <w:rsid w:val="00FD2672"/>
    <w:rsid w:val="00FD26D9"/>
    <w:rsid w:val="00FD34EC"/>
    <w:rsid w:val="00FD3F1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5C89"/>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247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pba/docs/2017pba_detailed_schedul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67</cp:revision>
  <dcterms:created xsi:type="dcterms:W3CDTF">2017-11-07T22:01:00Z</dcterms:created>
  <dcterms:modified xsi:type="dcterms:W3CDTF">2017-11-13T14:36:00Z</dcterms:modified>
</cp:coreProperties>
</file>