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E2FD00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2B2CF0">
        <w:rPr>
          <w:rFonts w:ascii="Arial" w:hAnsi="Arial" w:cs="Arial"/>
          <w:sz w:val="36"/>
          <w:szCs w:val="36"/>
        </w:rPr>
        <w:t>SLSS 1000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02AFBA5" w:rsidR="005861E1" w:rsidRPr="00EA25B2" w:rsidRDefault="002B2CF0">
      <w:pPr>
        <w:pStyle w:val="Title"/>
        <w:rPr>
          <w:rFonts w:ascii="Arial" w:hAnsi="Arial" w:cs="Arial"/>
          <w:sz w:val="36"/>
          <w:szCs w:val="36"/>
        </w:rPr>
      </w:pPr>
      <w:r>
        <w:rPr>
          <w:rFonts w:ascii="Arial" w:hAnsi="Arial" w:cs="Arial"/>
          <w:b w:val="0"/>
          <w:color w:val="auto"/>
          <w:sz w:val="36"/>
          <w:szCs w:val="36"/>
        </w:rPr>
        <w:t>University Student Suc</w:t>
      </w:r>
      <w:r w:rsidR="00F317C4">
        <w:rPr>
          <w:rFonts w:ascii="Arial" w:hAnsi="Arial" w:cs="Arial"/>
          <w:b w:val="0"/>
          <w:color w:val="auto"/>
          <w:sz w:val="36"/>
          <w:szCs w:val="36"/>
        </w:rPr>
        <w:t>c</w:t>
      </w:r>
      <w:r>
        <w:rPr>
          <w:rFonts w:ascii="Arial" w:hAnsi="Arial" w:cs="Arial"/>
          <w:b w:val="0"/>
          <w:color w:val="auto"/>
          <w:sz w:val="36"/>
          <w:szCs w:val="36"/>
        </w:rPr>
        <w:t>ess</w:t>
      </w:r>
      <w:r w:rsidR="00445E58" w:rsidRPr="00EA25B2">
        <w:rPr>
          <w:rFonts w:ascii="Arial" w:hAnsi="Arial" w:cs="Arial"/>
          <w:b w:val="0"/>
          <w:sz w:val="36"/>
          <w:szCs w:val="36"/>
        </w:rPr>
        <w:tab/>
      </w:r>
    </w:p>
    <w:p w14:paraId="02B77527" w14:textId="5D40DE29" w:rsidR="00770939" w:rsidRPr="00EA25B2" w:rsidRDefault="002B2CF0"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6CBBF022" w14:textId="1A7BC6CB"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DDBBBD3" w14:textId="77777777" w:rsidR="00475D0D" w:rsidRDefault="00475D0D" w:rsidP="00475D0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04CAAF20" w14:textId="4D1BCB0D" w:rsidR="002B2CF0" w:rsidRPr="00F317C4" w:rsidRDefault="00A52EF5" w:rsidP="00F317C4">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9FB205D" w14:textId="2A4A7080" w:rsidR="002B2CF0" w:rsidRPr="002B2CF0" w:rsidRDefault="002B2CF0" w:rsidP="002B2CF0">
      <w:pPr>
        <w:spacing w:after="0"/>
        <w:rPr>
          <w:rFonts w:ascii="Arial" w:hAnsi="Arial" w:cs="Arial"/>
          <w:color w:val="auto"/>
          <w:sz w:val="22"/>
          <w:szCs w:val="22"/>
        </w:rPr>
      </w:pPr>
      <w:r w:rsidRPr="002B2CF0">
        <w:rPr>
          <w:rFonts w:ascii="Arial" w:hAnsi="Arial" w:cs="Arial"/>
          <w:color w:val="auto"/>
          <w:sz w:val="22"/>
          <w:szCs w:val="22"/>
        </w:rPr>
        <w:t>Course Goals:</w:t>
      </w:r>
    </w:p>
    <w:p w14:paraId="22155073" w14:textId="77777777" w:rsidR="002B2CF0" w:rsidRPr="002B2CF0" w:rsidRDefault="002B2CF0" w:rsidP="002B2CF0">
      <w:pPr>
        <w:spacing w:after="0"/>
        <w:rPr>
          <w:rFonts w:ascii="Arial" w:hAnsi="Arial" w:cs="Arial"/>
          <w:color w:val="auto"/>
          <w:sz w:val="22"/>
          <w:szCs w:val="22"/>
        </w:rPr>
      </w:pPr>
      <w:r w:rsidRPr="002B2CF0">
        <w:rPr>
          <w:rFonts w:ascii="Arial" w:hAnsi="Arial" w:cs="Arial"/>
          <w:color w:val="auto"/>
          <w:sz w:val="22"/>
          <w:szCs w:val="22"/>
        </w:rPr>
        <w:t>The primary aim of this course is to help you take control of your future by becoming a master student.  As you become involved in campus life and learn the accelerated learning strategies, you will discover your own style that is best suited to you.</w:t>
      </w:r>
    </w:p>
    <w:p w14:paraId="26BC1C41" w14:textId="77777777" w:rsidR="002B2CF0" w:rsidRPr="002B2CF0" w:rsidRDefault="002B2CF0" w:rsidP="002B2CF0">
      <w:pPr>
        <w:rPr>
          <w:rFonts w:ascii="Arial" w:hAnsi="Arial" w:cs="Arial"/>
          <w:color w:val="auto"/>
          <w:szCs w:val="24"/>
        </w:rPr>
      </w:pPr>
    </w:p>
    <w:tbl>
      <w:tblPr>
        <w:tblStyle w:val="TableGrid"/>
        <w:tblW w:w="10705" w:type="dxa"/>
        <w:tblLook w:val="04A0" w:firstRow="1" w:lastRow="0" w:firstColumn="1" w:lastColumn="0" w:noHBand="0" w:noVBand="1"/>
      </w:tblPr>
      <w:tblGrid>
        <w:gridCol w:w="4705"/>
        <w:gridCol w:w="6000"/>
      </w:tblGrid>
      <w:tr w:rsidR="002B2CF0" w:rsidRPr="002B2CF0" w14:paraId="62343E57" w14:textId="77777777" w:rsidTr="002B2CF0">
        <w:trPr>
          <w:trHeight w:val="430"/>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4A03D" w14:textId="77777777" w:rsidR="002B2CF0" w:rsidRPr="002B2CF0" w:rsidRDefault="002B2CF0">
            <w:pPr>
              <w:widowControl w:val="0"/>
              <w:jc w:val="center"/>
              <w:rPr>
                <w:rFonts w:ascii="Arial" w:hAnsi="Arial" w:cs="Arial"/>
                <w:color w:val="auto"/>
                <w:sz w:val="22"/>
                <w:szCs w:val="22"/>
              </w:rPr>
            </w:pPr>
            <w:r w:rsidRPr="002B2CF0">
              <w:rPr>
                <w:rFonts w:ascii="Arial" w:hAnsi="Arial" w:cs="Arial"/>
                <w:color w:val="auto"/>
                <w:sz w:val="22"/>
                <w:szCs w:val="22"/>
              </w:rPr>
              <w:t>Course Learning Outcomes</w:t>
            </w:r>
          </w:p>
        </w:tc>
        <w:tc>
          <w:tcPr>
            <w:tcW w:w="6000" w:type="dxa"/>
            <w:tcBorders>
              <w:top w:val="single" w:sz="4" w:space="0" w:color="auto"/>
              <w:left w:val="single" w:sz="4" w:space="0" w:color="auto"/>
              <w:bottom w:val="single" w:sz="4" w:space="0" w:color="auto"/>
              <w:right w:val="single" w:sz="4" w:space="0" w:color="auto"/>
            </w:tcBorders>
            <w:hideMark/>
          </w:tcPr>
          <w:p w14:paraId="75D40798" w14:textId="77777777" w:rsidR="002B2CF0" w:rsidRPr="002B2CF0" w:rsidRDefault="002B2CF0">
            <w:pPr>
              <w:tabs>
                <w:tab w:val="left" w:pos="4005"/>
              </w:tabs>
              <w:jc w:val="center"/>
              <w:rPr>
                <w:rFonts w:ascii="Arial" w:hAnsi="Arial" w:cs="Arial"/>
                <w:color w:val="auto"/>
                <w:sz w:val="22"/>
                <w:szCs w:val="22"/>
              </w:rPr>
            </w:pPr>
            <w:r w:rsidRPr="002B2CF0">
              <w:rPr>
                <w:rFonts w:ascii="Arial" w:hAnsi="Arial" w:cs="Arial"/>
                <w:color w:val="auto"/>
                <w:sz w:val="22"/>
                <w:szCs w:val="22"/>
              </w:rPr>
              <w:t>UVU Essential Learning Outcomes</w:t>
            </w:r>
          </w:p>
        </w:tc>
      </w:tr>
      <w:tr w:rsidR="002B2CF0" w:rsidRPr="002B2CF0" w14:paraId="4CD696AE" w14:textId="77777777" w:rsidTr="002B2CF0">
        <w:trPr>
          <w:trHeight w:val="792"/>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86DA5" w14:textId="77777777" w:rsidR="002B2CF0" w:rsidRPr="002B2CF0" w:rsidRDefault="002B2CF0">
            <w:pPr>
              <w:widowControl w:val="0"/>
              <w:rPr>
                <w:rFonts w:ascii="Arial" w:hAnsi="Arial" w:cs="Arial"/>
                <w:color w:val="auto"/>
                <w:sz w:val="22"/>
                <w:szCs w:val="22"/>
              </w:rPr>
            </w:pPr>
            <w:r w:rsidRPr="002B2CF0">
              <w:rPr>
                <w:rFonts w:ascii="Arial" w:hAnsi="Arial" w:cs="Arial"/>
                <w:color w:val="auto"/>
                <w:sz w:val="22"/>
                <w:szCs w:val="22"/>
              </w:rPr>
              <w:t>1. Increase self-knowledge by understanding basics of personality, interests, and values.</w:t>
            </w:r>
          </w:p>
        </w:tc>
        <w:tc>
          <w:tcPr>
            <w:tcW w:w="6000" w:type="dxa"/>
            <w:vMerge w:val="restart"/>
            <w:tcBorders>
              <w:top w:val="single" w:sz="4" w:space="0" w:color="auto"/>
              <w:left w:val="single" w:sz="4" w:space="0" w:color="auto"/>
              <w:bottom w:val="single" w:sz="4" w:space="0" w:color="auto"/>
              <w:right w:val="single" w:sz="4" w:space="0" w:color="auto"/>
            </w:tcBorders>
          </w:tcPr>
          <w:p w14:paraId="3AA304D8" w14:textId="77777777" w:rsidR="002B2CF0" w:rsidRPr="002B2CF0" w:rsidRDefault="002B2CF0">
            <w:pPr>
              <w:tabs>
                <w:tab w:val="left" w:pos="4005"/>
              </w:tabs>
              <w:rPr>
                <w:rFonts w:ascii="Arial" w:hAnsi="Arial" w:cs="Arial"/>
                <w:color w:val="auto"/>
                <w:sz w:val="22"/>
                <w:szCs w:val="22"/>
              </w:rPr>
            </w:pPr>
          </w:p>
          <w:p w14:paraId="1AFDAB43" w14:textId="77777777" w:rsidR="002B2CF0" w:rsidRPr="002B2CF0" w:rsidRDefault="002B2CF0" w:rsidP="002B2CF0">
            <w:pPr>
              <w:pStyle w:val="ListParagraph"/>
              <w:numPr>
                <w:ilvl w:val="0"/>
                <w:numId w:val="14"/>
              </w:numPr>
              <w:tabs>
                <w:tab w:val="left" w:pos="4005"/>
              </w:tabs>
              <w:ind w:left="148" w:hanging="148"/>
              <w:rPr>
                <w:rFonts w:ascii="Arial" w:hAnsi="Arial" w:cs="Arial"/>
                <w:color w:val="auto"/>
                <w:sz w:val="22"/>
                <w:szCs w:val="22"/>
              </w:rPr>
            </w:pPr>
            <w:r w:rsidRPr="002B2CF0">
              <w:rPr>
                <w:rFonts w:ascii="Arial" w:hAnsi="Arial" w:cs="Arial"/>
                <w:color w:val="auto"/>
                <w:sz w:val="22"/>
                <w:szCs w:val="22"/>
              </w:rPr>
              <w:t>Integrative and Applied Learning</w:t>
            </w:r>
          </w:p>
          <w:p w14:paraId="109FE62F" w14:textId="77777777" w:rsidR="002B2CF0" w:rsidRPr="002B2CF0" w:rsidRDefault="002B2CF0">
            <w:pPr>
              <w:tabs>
                <w:tab w:val="left" w:pos="4005"/>
              </w:tabs>
              <w:rPr>
                <w:rFonts w:ascii="Arial" w:hAnsi="Arial" w:cs="Arial"/>
                <w:color w:val="auto"/>
                <w:sz w:val="22"/>
                <w:szCs w:val="22"/>
              </w:rPr>
            </w:pPr>
          </w:p>
          <w:p w14:paraId="614E5F6E" w14:textId="77777777" w:rsidR="002B2CF0" w:rsidRPr="002B2CF0" w:rsidRDefault="002B2CF0">
            <w:pPr>
              <w:tabs>
                <w:tab w:val="left" w:pos="4005"/>
              </w:tabs>
              <w:rPr>
                <w:rFonts w:ascii="Arial" w:hAnsi="Arial" w:cs="Arial"/>
                <w:color w:val="auto"/>
                <w:sz w:val="22"/>
                <w:szCs w:val="22"/>
              </w:rPr>
            </w:pPr>
          </w:p>
          <w:p w14:paraId="16AFEE4F" w14:textId="77777777" w:rsidR="002B2CF0" w:rsidRPr="002B2CF0" w:rsidRDefault="002B2CF0" w:rsidP="002B2CF0">
            <w:pPr>
              <w:pStyle w:val="ListParagraph"/>
              <w:numPr>
                <w:ilvl w:val="0"/>
                <w:numId w:val="14"/>
              </w:numPr>
              <w:tabs>
                <w:tab w:val="left" w:pos="4005"/>
              </w:tabs>
              <w:ind w:left="148" w:hanging="148"/>
              <w:rPr>
                <w:rFonts w:ascii="Arial" w:hAnsi="Arial" w:cs="Arial"/>
                <w:color w:val="auto"/>
                <w:sz w:val="22"/>
                <w:szCs w:val="22"/>
              </w:rPr>
            </w:pPr>
            <w:r w:rsidRPr="002B2CF0">
              <w:rPr>
                <w:rFonts w:ascii="Arial" w:hAnsi="Arial" w:cs="Arial"/>
                <w:color w:val="auto"/>
                <w:sz w:val="22"/>
                <w:szCs w:val="22"/>
              </w:rPr>
              <w:t>Intellectual and Practical Skills Foundation</w:t>
            </w:r>
          </w:p>
          <w:p w14:paraId="7655FD06" w14:textId="77777777" w:rsidR="002B2CF0" w:rsidRPr="002B2CF0" w:rsidRDefault="002B2CF0">
            <w:pPr>
              <w:tabs>
                <w:tab w:val="left" w:pos="4005"/>
              </w:tabs>
              <w:rPr>
                <w:rFonts w:ascii="Arial" w:hAnsi="Arial" w:cs="Arial"/>
                <w:color w:val="auto"/>
                <w:sz w:val="22"/>
                <w:szCs w:val="22"/>
              </w:rPr>
            </w:pPr>
          </w:p>
          <w:p w14:paraId="5BD8D573" w14:textId="77777777" w:rsidR="002B2CF0" w:rsidRPr="002B2CF0" w:rsidRDefault="002B2CF0">
            <w:pPr>
              <w:tabs>
                <w:tab w:val="left" w:pos="4005"/>
              </w:tabs>
              <w:rPr>
                <w:rFonts w:ascii="Arial" w:hAnsi="Arial" w:cs="Arial"/>
                <w:color w:val="auto"/>
                <w:sz w:val="22"/>
                <w:szCs w:val="22"/>
              </w:rPr>
            </w:pPr>
          </w:p>
          <w:p w14:paraId="288189CD" w14:textId="77777777" w:rsidR="002B2CF0" w:rsidRPr="002B2CF0" w:rsidRDefault="002B2CF0" w:rsidP="002B2CF0">
            <w:pPr>
              <w:pStyle w:val="ListParagraph"/>
              <w:numPr>
                <w:ilvl w:val="0"/>
                <w:numId w:val="14"/>
              </w:numPr>
              <w:tabs>
                <w:tab w:val="left" w:pos="4005"/>
              </w:tabs>
              <w:ind w:left="148" w:hanging="148"/>
              <w:rPr>
                <w:rFonts w:ascii="Arial" w:hAnsi="Arial" w:cs="Arial"/>
                <w:color w:val="auto"/>
                <w:sz w:val="22"/>
                <w:szCs w:val="22"/>
              </w:rPr>
            </w:pPr>
            <w:r w:rsidRPr="002B2CF0">
              <w:rPr>
                <w:rFonts w:ascii="Arial" w:hAnsi="Arial" w:cs="Arial"/>
                <w:color w:val="auto"/>
                <w:sz w:val="22"/>
                <w:szCs w:val="22"/>
              </w:rPr>
              <w:t>People of Integrity</w:t>
            </w:r>
          </w:p>
          <w:p w14:paraId="0C903BF7" w14:textId="77777777" w:rsidR="002B2CF0" w:rsidRPr="002B2CF0" w:rsidRDefault="002B2CF0">
            <w:pPr>
              <w:tabs>
                <w:tab w:val="left" w:pos="4005"/>
              </w:tabs>
              <w:rPr>
                <w:rFonts w:ascii="Arial" w:hAnsi="Arial" w:cs="Arial"/>
                <w:color w:val="auto"/>
                <w:sz w:val="22"/>
                <w:szCs w:val="22"/>
              </w:rPr>
            </w:pPr>
          </w:p>
          <w:p w14:paraId="145938F1" w14:textId="77777777" w:rsidR="002B2CF0" w:rsidRPr="002B2CF0" w:rsidRDefault="002B2CF0">
            <w:pPr>
              <w:tabs>
                <w:tab w:val="left" w:pos="4005"/>
              </w:tabs>
              <w:rPr>
                <w:rFonts w:ascii="Arial" w:hAnsi="Arial" w:cs="Arial"/>
                <w:color w:val="auto"/>
                <w:sz w:val="22"/>
                <w:szCs w:val="22"/>
              </w:rPr>
            </w:pPr>
          </w:p>
          <w:p w14:paraId="3DEA3098" w14:textId="77777777" w:rsidR="002B2CF0" w:rsidRPr="002B2CF0" w:rsidRDefault="002B2CF0" w:rsidP="002B2CF0">
            <w:pPr>
              <w:pStyle w:val="ListParagraph"/>
              <w:numPr>
                <w:ilvl w:val="0"/>
                <w:numId w:val="14"/>
              </w:numPr>
              <w:tabs>
                <w:tab w:val="left" w:pos="4005"/>
              </w:tabs>
              <w:ind w:left="148" w:hanging="148"/>
              <w:rPr>
                <w:rFonts w:ascii="Arial" w:hAnsi="Arial" w:cs="Arial"/>
                <w:color w:val="auto"/>
                <w:sz w:val="22"/>
                <w:szCs w:val="22"/>
              </w:rPr>
            </w:pPr>
            <w:r w:rsidRPr="002B2CF0">
              <w:rPr>
                <w:rFonts w:ascii="Arial" w:hAnsi="Arial" w:cs="Arial"/>
                <w:color w:val="auto"/>
                <w:sz w:val="22"/>
                <w:szCs w:val="22"/>
              </w:rPr>
              <w:t>Professional Competency</w:t>
            </w:r>
          </w:p>
          <w:p w14:paraId="5C571627" w14:textId="77777777" w:rsidR="002B2CF0" w:rsidRPr="002B2CF0" w:rsidRDefault="002B2CF0">
            <w:pPr>
              <w:tabs>
                <w:tab w:val="left" w:pos="4005"/>
              </w:tabs>
              <w:rPr>
                <w:rFonts w:ascii="Arial" w:hAnsi="Arial" w:cs="Arial"/>
                <w:color w:val="auto"/>
                <w:sz w:val="22"/>
                <w:szCs w:val="22"/>
              </w:rPr>
            </w:pPr>
          </w:p>
          <w:p w14:paraId="13F9B554" w14:textId="77777777" w:rsidR="002B2CF0" w:rsidRPr="002B2CF0" w:rsidRDefault="002B2CF0">
            <w:pPr>
              <w:tabs>
                <w:tab w:val="left" w:pos="4005"/>
              </w:tabs>
              <w:rPr>
                <w:rFonts w:ascii="Arial" w:hAnsi="Arial" w:cs="Arial"/>
                <w:color w:val="auto"/>
                <w:sz w:val="22"/>
                <w:szCs w:val="22"/>
              </w:rPr>
            </w:pPr>
          </w:p>
          <w:p w14:paraId="6DAE2537" w14:textId="77777777" w:rsidR="002B2CF0" w:rsidRPr="002B2CF0" w:rsidRDefault="002B2CF0" w:rsidP="002B2CF0">
            <w:pPr>
              <w:pStyle w:val="ListParagraph"/>
              <w:numPr>
                <w:ilvl w:val="0"/>
                <w:numId w:val="14"/>
              </w:numPr>
              <w:tabs>
                <w:tab w:val="left" w:pos="4005"/>
              </w:tabs>
              <w:ind w:left="148" w:hanging="148"/>
              <w:rPr>
                <w:rFonts w:ascii="Arial" w:hAnsi="Arial" w:cs="Arial"/>
                <w:color w:val="auto"/>
                <w:sz w:val="22"/>
                <w:szCs w:val="22"/>
              </w:rPr>
            </w:pPr>
            <w:r w:rsidRPr="002B2CF0">
              <w:rPr>
                <w:rFonts w:ascii="Arial" w:hAnsi="Arial" w:cs="Arial"/>
                <w:color w:val="auto"/>
                <w:sz w:val="22"/>
                <w:szCs w:val="22"/>
              </w:rPr>
              <w:t>Stewards of Place</w:t>
            </w:r>
          </w:p>
        </w:tc>
      </w:tr>
      <w:tr w:rsidR="002B2CF0" w:rsidRPr="002B2CF0" w14:paraId="707DED36" w14:textId="77777777" w:rsidTr="002B2CF0">
        <w:trPr>
          <w:trHeight w:val="1085"/>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F7A09" w14:textId="77777777" w:rsidR="002B2CF0" w:rsidRPr="002B2CF0" w:rsidRDefault="002B2CF0">
            <w:pPr>
              <w:widowControl w:val="0"/>
              <w:rPr>
                <w:rFonts w:ascii="Arial" w:hAnsi="Arial" w:cs="Arial"/>
                <w:color w:val="auto"/>
                <w:sz w:val="22"/>
                <w:szCs w:val="22"/>
              </w:rPr>
            </w:pPr>
            <w:r w:rsidRPr="002B2CF0">
              <w:rPr>
                <w:rFonts w:ascii="Arial" w:hAnsi="Arial" w:cs="Arial"/>
                <w:color w:val="auto"/>
                <w:sz w:val="22"/>
                <w:szCs w:val="22"/>
              </w:rPr>
              <w:t>2. Demonstrate an understanding of the benefits of higher education and become familiar with university culture.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98987" w14:textId="77777777" w:rsidR="002B2CF0" w:rsidRPr="002B2CF0" w:rsidRDefault="002B2CF0">
            <w:pPr>
              <w:rPr>
                <w:rFonts w:ascii="Arial" w:hAnsi="Arial" w:cs="Arial"/>
                <w:color w:val="auto"/>
                <w:sz w:val="22"/>
                <w:szCs w:val="22"/>
              </w:rPr>
            </w:pPr>
          </w:p>
        </w:tc>
      </w:tr>
      <w:tr w:rsidR="002B2CF0" w:rsidRPr="002B2CF0" w14:paraId="49532B17" w14:textId="77777777" w:rsidTr="002B2CF0">
        <w:trPr>
          <w:trHeight w:val="528"/>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2237C" w14:textId="77777777" w:rsidR="002B2CF0" w:rsidRPr="002B2CF0" w:rsidRDefault="002B2CF0">
            <w:pPr>
              <w:widowControl w:val="0"/>
              <w:rPr>
                <w:rFonts w:ascii="Arial" w:hAnsi="Arial" w:cs="Arial"/>
                <w:color w:val="auto"/>
                <w:sz w:val="22"/>
                <w:szCs w:val="22"/>
              </w:rPr>
            </w:pPr>
            <w:r w:rsidRPr="002B2CF0">
              <w:rPr>
                <w:rFonts w:ascii="Arial" w:hAnsi="Arial" w:cs="Arial"/>
                <w:color w:val="auto"/>
                <w:sz w:val="22"/>
                <w:szCs w:val="22"/>
              </w:rPr>
              <w:t>3. Learn principles of academic self-regulation.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8110F" w14:textId="77777777" w:rsidR="002B2CF0" w:rsidRPr="002B2CF0" w:rsidRDefault="002B2CF0">
            <w:pPr>
              <w:rPr>
                <w:rFonts w:ascii="Arial" w:hAnsi="Arial" w:cs="Arial"/>
                <w:color w:val="auto"/>
                <w:sz w:val="22"/>
                <w:szCs w:val="22"/>
              </w:rPr>
            </w:pPr>
          </w:p>
        </w:tc>
      </w:tr>
      <w:tr w:rsidR="002B2CF0" w:rsidRPr="002B2CF0" w14:paraId="0D7FB172" w14:textId="77777777" w:rsidTr="002B2CF0">
        <w:trPr>
          <w:trHeight w:val="542"/>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8E581" w14:textId="77777777" w:rsidR="002B2CF0" w:rsidRPr="002B2CF0" w:rsidRDefault="002B2CF0">
            <w:pPr>
              <w:widowControl w:val="0"/>
              <w:rPr>
                <w:rFonts w:ascii="Arial" w:hAnsi="Arial" w:cs="Arial"/>
                <w:color w:val="auto"/>
                <w:sz w:val="22"/>
                <w:szCs w:val="22"/>
              </w:rPr>
            </w:pPr>
            <w:r w:rsidRPr="002B2CF0">
              <w:rPr>
                <w:rFonts w:ascii="Arial" w:hAnsi="Arial" w:cs="Arial"/>
                <w:color w:val="auto"/>
                <w:sz w:val="22"/>
                <w:szCs w:val="22"/>
              </w:rPr>
              <w:lastRenderedPageBreak/>
              <w:t>4. Develop learning and motivation strategies.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938AA" w14:textId="77777777" w:rsidR="002B2CF0" w:rsidRPr="002B2CF0" w:rsidRDefault="002B2CF0">
            <w:pPr>
              <w:rPr>
                <w:rFonts w:ascii="Arial" w:hAnsi="Arial" w:cs="Arial"/>
                <w:color w:val="auto"/>
                <w:sz w:val="22"/>
                <w:szCs w:val="22"/>
              </w:rPr>
            </w:pPr>
          </w:p>
        </w:tc>
      </w:tr>
      <w:tr w:rsidR="002B2CF0" w:rsidRPr="002B2CF0" w14:paraId="74168D7A" w14:textId="77777777" w:rsidTr="002B2CF0">
        <w:trPr>
          <w:trHeight w:val="1070"/>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7142A" w14:textId="77777777" w:rsidR="002B2CF0" w:rsidRPr="002B2CF0" w:rsidRDefault="002B2CF0">
            <w:pPr>
              <w:widowControl w:val="0"/>
              <w:rPr>
                <w:rFonts w:ascii="Arial" w:hAnsi="Arial" w:cs="Arial"/>
                <w:color w:val="auto"/>
                <w:sz w:val="22"/>
                <w:szCs w:val="22"/>
              </w:rPr>
            </w:pPr>
            <w:r w:rsidRPr="002B2CF0">
              <w:rPr>
                <w:rFonts w:ascii="Arial" w:hAnsi="Arial" w:cs="Arial"/>
                <w:color w:val="auto"/>
                <w:sz w:val="22"/>
                <w:szCs w:val="22"/>
              </w:rPr>
              <w:t>5. Enhance socialization by building relationships with faculty, students, and peer mentor.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D8079" w14:textId="77777777" w:rsidR="002B2CF0" w:rsidRPr="002B2CF0" w:rsidRDefault="002B2CF0">
            <w:pPr>
              <w:rPr>
                <w:rFonts w:ascii="Arial" w:hAnsi="Arial" w:cs="Arial"/>
                <w:color w:val="auto"/>
                <w:sz w:val="22"/>
                <w:szCs w:val="22"/>
              </w:rPr>
            </w:pPr>
          </w:p>
        </w:tc>
      </w:tr>
      <w:tr w:rsidR="002B2CF0" w:rsidRPr="002B2CF0" w14:paraId="4ED8B62E" w14:textId="77777777" w:rsidTr="002B2CF0">
        <w:trPr>
          <w:trHeight w:val="528"/>
        </w:trPr>
        <w:tc>
          <w:tcPr>
            <w:tcW w:w="4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E7443" w14:textId="77777777" w:rsidR="002B2CF0" w:rsidRPr="002B2CF0" w:rsidRDefault="002B2CF0">
            <w:pPr>
              <w:widowControl w:val="0"/>
              <w:rPr>
                <w:rFonts w:ascii="Arial" w:hAnsi="Arial" w:cs="Arial"/>
                <w:color w:val="auto"/>
                <w:sz w:val="22"/>
                <w:szCs w:val="22"/>
              </w:rPr>
            </w:pPr>
            <w:r w:rsidRPr="002B2CF0">
              <w:rPr>
                <w:rFonts w:ascii="Arial" w:hAnsi="Arial" w:cs="Arial"/>
                <w:color w:val="auto"/>
                <w:sz w:val="22"/>
                <w:szCs w:val="22"/>
              </w:rPr>
              <w:t>6. Identify and utilize student campus resources.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EFA65" w14:textId="77777777" w:rsidR="002B2CF0" w:rsidRPr="002B2CF0" w:rsidRDefault="002B2CF0">
            <w:pPr>
              <w:rPr>
                <w:rFonts w:ascii="Arial" w:hAnsi="Arial" w:cs="Arial"/>
                <w:color w:val="auto"/>
                <w:sz w:val="22"/>
                <w:szCs w:val="22"/>
              </w:rPr>
            </w:pPr>
          </w:p>
        </w:tc>
      </w:tr>
    </w:tbl>
    <w:p w14:paraId="3D6B6FE1" w14:textId="77777777" w:rsidR="00F26331" w:rsidRPr="002B2CF0" w:rsidRDefault="00F26331" w:rsidP="00F26331">
      <w:pPr>
        <w:rPr>
          <w:rFonts w:ascii="Arial" w:hAnsi="Arial" w:cs="Arial"/>
          <w:color w:val="auto"/>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0B542010" w:rsidR="00F26331" w:rsidRDefault="002B2CF0" w:rsidP="002B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color w:val="auto"/>
          <w:szCs w:val="24"/>
        </w:rPr>
      </w:pPr>
      <w:r w:rsidRPr="002B2CF0">
        <w:rPr>
          <w:rFonts w:ascii="Arial" w:hAnsi="Arial" w:cs="Arial"/>
          <w:color w:val="auto"/>
          <w:sz w:val="22"/>
          <w:szCs w:val="22"/>
        </w:rPr>
        <w:t>Becoming a Master Student, Dave Ellis, 15</w:t>
      </w:r>
      <w:r w:rsidRPr="002B2CF0">
        <w:rPr>
          <w:rFonts w:ascii="Arial" w:hAnsi="Arial" w:cs="Arial"/>
          <w:color w:val="auto"/>
          <w:sz w:val="22"/>
          <w:szCs w:val="22"/>
          <w:vertAlign w:val="superscript"/>
        </w:rPr>
        <w:t>th</w:t>
      </w:r>
      <w:r w:rsidRPr="002B2CF0">
        <w:rPr>
          <w:rFonts w:ascii="Arial" w:hAnsi="Arial" w:cs="Arial"/>
          <w:color w:val="auto"/>
          <w:sz w:val="22"/>
          <w:szCs w:val="22"/>
        </w:rPr>
        <w:t xml:space="preserve"> Edition </w:t>
      </w:r>
    </w:p>
    <w:p w14:paraId="355EBE16" w14:textId="4A671D5B" w:rsidR="002B2CF0" w:rsidRPr="002B2CF0" w:rsidRDefault="00655237" w:rsidP="002B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color w:val="auto"/>
          <w:szCs w:val="24"/>
        </w:rPr>
      </w:pPr>
      <w:r>
        <w:rPr>
          <w:rFonts w:ascii="Arial" w:hAnsi="Arial" w:cs="Arial"/>
          <w:color w:val="auto"/>
          <w:szCs w:val="24"/>
        </w:rPr>
        <w:t xml:space="preserve"> </w:t>
      </w:r>
    </w:p>
    <w:p w14:paraId="29C8FEF7" w14:textId="77777777" w:rsidR="00F317C4" w:rsidRDefault="00F317C4" w:rsidP="00A52EF5">
      <w:pPr>
        <w:rPr>
          <w:rFonts w:ascii="Arial" w:eastAsiaTheme="majorEastAsia" w:hAnsi="Arial" w:cs="Arial"/>
          <w:b/>
          <w:bCs/>
          <w:color w:val="404040" w:themeColor="text1" w:themeTint="BF"/>
          <w:sz w:val="28"/>
          <w:szCs w:val="28"/>
        </w:rPr>
      </w:pPr>
    </w:p>
    <w:p w14:paraId="005EE196" w14:textId="3E49A19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13F99107" w:rsidR="002470E9" w:rsidRDefault="00655237" w:rsidP="00F31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color w:val="auto"/>
          <w:sz w:val="24"/>
          <w:szCs w:val="24"/>
        </w:rPr>
      </w:pPr>
      <w:r w:rsidRPr="00655237">
        <w:rPr>
          <w:rFonts w:ascii="Arial" w:hAnsi="Arial" w:cs="Arial"/>
          <w:color w:val="auto"/>
          <w:sz w:val="22"/>
          <w:szCs w:val="22"/>
        </w:rPr>
        <w:t xml:space="preserve">Assignments for this course will be done both in and out of class.  The assignments relate directly to what we are learning.  Many of the assignments can be completed along with assignments from other courses.  Simply utilize the strategy taught in this course with an assignment from another course.  </w:t>
      </w:r>
    </w:p>
    <w:p w14:paraId="683D85BE" w14:textId="77777777" w:rsidR="00F317C4" w:rsidRPr="00F317C4" w:rsidRDefault="00F317C4" w:rsidP="00F317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color w:val="auto"/>
          <w:sz w:val="24"/>
          <w:szCs w:val="24"/>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9633316" w14:textId="77777777" w:rsidR="00655237" w:rsidRPr="00655237" w:rsidRDefault="00655237" w:rsidP="00655237">
      <w:pPr>
        <w:spacing w:after="0"/>
        <w:rPr>
          <w:rFonts w:ascii="Arial" w:hAnsi="Arial" w:cs="Arial"/>
          <w:color w:val="auto"/>
          <w:sz w:val="22"/>
          <w:szCs w:val="22"/>
        </w:rPr>
      </w:pPr>
      <w:r w:rsidRPr="00655237">
        <w:rPr>
          <w:rFonts w:ascii="Arial" w:hAnsi="Arial" w:cs="Arial"/>
          <w:color w:val="auto"/>
          <w:sz w:val="22"/>
          <w:szCs w:val="22"/>
        </w:rPr>
        <w:t>A   = 100-93</w:t>
      </w:r>
      <w:r w:rsidRPr="00655237">
        <w:rPr>
          <w:rFonts w:ascii="Arial" w:hAnsi="Arial" w:cs="Arial"/>
          <w:color w:val="auto"/>
          <w:sz w:val="22"/>
          <w:szCs w:val="22"/>
        </w:rPr>
        <w:tab/>
      </w:r>
      <w:r w:rsidRPr="00655237">
        <w:rPr>
          <w:rFonts w:ascii="Arial" w:hAnsi="Arial" w:cs="Arial"/>
          <w:color w:val="auto"/>
          <w:sz w:val="22"/>
          <w:szCs w:val="22"/>
        </w:rPr>
        <w:tab/>
        <w:t>B - = 82-80</w:t>
      </w:r>
      <w:r w:rsidRPr="00655237">
        <w:rPr>
          <w:rFonts w:ascii="Arial" w:hAnsi="Arial" w:cs="Arial"/>
          <w:color w:val="auto"/>
          <w:sz w:val="22"/>
          <w:szCs w:val="22"/>
        </w:rPr>
        <w:tab/>
      </w:r>
      <w:r w:rsidRPr="00655237">
        <w:rPr>
          <w:rFonts w:ascii="Arial" w:hAnsi="Arial" w:cs="Arial"/>
          <w:color w:val="auto"/>
          <w:sz w:val="22"/>
          <w:szCs w:val="22"/>
        </w:rPr>
        <w:tab/>
        <w:t>D+ = 69-67</w:t>
      </w:r>
    </w:p>
    <w:p w14:paraId="2DABA231" w14:textId="4BEEA532" w:rsidR="00655237" w:rsidRPr="00655237" w:rsidRDefault="00655237" w:rsidP="0065523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55237">
        <w:rPr>
          <w:rFonts w:ascii="Arial" w:hAnsi="Arial" w:cs="Arial"/>
          <w:color w:val="auto"/>
          <w:sz w:val="22"/>
          <w:szCs w:val="22"/>
        </w:rPr>
        <w:t>A - = 92-90</w:t>
      </w:r>
      <w:r w:rsidRPr="00655237">
        <w:rPr>
          <w:rFonts w:ascii="Arial" w:hAnsi="Arial" w:cs="Arial"/>
          <w:color w:val="auto"/>
          <w:sz w:val="22"/>
          <w:szCs w:val="22"/>
        </w:rPr>
        <w:tab/>
      </w:r>
      <w:r w:rsidRPr="00655237">
        <w:rPr>
          <w:rFonts w:ascii="Arial" w:hAnsi="Arial" w:cs="Arial"/>
          <w:color w:val="auto"/>
          <w:sz w:val="22"/>
          <w:szCs w:val="22"/>
        </w:rPr>
        <w:tab/>
        <w:t>C+ = 79-77</w:t>
      </w:r>
      <w:r w:rsidRPr="00655237">
        <w:rPr>
          <w:rFonts w:ascii="Arial" w:hAnsi="Arial" w:cs="Arial"/>
          <w:color w:val="auto"/>
          <w:sz w:val="22"/>
          <w:szCs w:val="22"/>
        </w:rPr>
        <w:tab/>
      </w:r>
      <w:r w:rsidRPr="00655237">
        <w:rPr>
          <w:rFonts w:ascii="Arial" w:hAnsi="Arial" w:cs="Arial"/>
          <w:color w:val="auto"/>
          <w:sz w:val="22"/>
          <w:szCs w:val="22"/>
        </w:rPr>
        <w:tab/>
        <w:t>D   = 66-63</w:t>
      </w:r>
    </w:p>
    <w:p w14:paraId="2C7A0B6B" w14:textId="5F2D42FC" w:rsidR="00655237" w:rsidRPr="00655237" w:rsidRDefault="00655237" w:rsidP="0065523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55237">
        <w:rPr>
          <w:rFonts w:ascii="Arial" w:hAnsi="Arial" w:cs="Arial"/>
          <w:color w:val="auto"/>
          <w:sz w:val="22"/>
          <w:szCs w:val="22"/>
        </w:rPr>
        <w:t>B+ = 89-87</w:t>
      </w:r>
      <w:r w:rsidRPr="00655237">
        <w:rPr>
          <w:rFonts w:ascii="Arial" w:hAnsi="Arial" w:cs="Arial"/>
          <w:color w:val="auto"/>
          <w:sz w:val="22"/>
          <w:szCs w:val="22"/>
        </w:rPr>
        <w:tab/>
      </w:r>
      <w:r w:rsidRPr="00655237">
        <w:rPr>
          <w:rFonts w:ascii="Arial" w:hAnsi="Arial" w:cs="Arial"/>
          <w:color w:val="auto"/>
          <w:sz w:val="22"/>
          <w:szCs w:val="22"/>
        </w:rPr>
        <w:tab/>
        <w:t>C   = 76-73</w:t>
      </w:r>
      <w:r w:rsidRPr="00655237">
        <w:rPr>
          <w:rFonts w:ascii="Arial" w:hAnsi="Arial" w:cs="Arial"/>
          <w:color w:val="auto"/>
          <w:sz w:val="22"/>
          <w:szCs w:val="22"/>
        </w:rPr>
        <w:tab/>
      </w:r>
      <w:r w:rsidRPr="00655237">
        <w:rPr>
          <w:rFonts w:ascii="Arial" w:hAnsi="Arial" w:cs="Arial"/>
          <w:color w:val="auto"/>
          <w:sz w:val="22"/>
          <w:szCs w:val="22"/>
        </w:rPr>
        <w:tab/>
        <w:t>D - = 62-60</w:t>
      </w:r>
    </w:p>
    <w:p w14:paraId="6114C4A3" w14:textId="61A8074A" w:rsidR="00655237" w:rsidRPr="00655237" w:rsidRDefault="00655237" w:rsidP="00655237">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55237">
        <w:rPr>
          <w:rFonts w:ascii="Arial" w:hAnsi="Arial" w:cs="Arial"/>
          <w:color w:val="auto"/>
          <w:sz w:val="22"/>
          <w:szCs w:val="22"/>
        </w:rPr>
        <w:t>B   = 86-83</w:t>
      </w:r>
      <w:r w:rsidRPr="00655237">
        <w:rPr>
          <w:rFonts w:ascii="Arial" w:hAnsi="Arial" w:cs="Arial"/>
          <w:color w:val="auto"/>
          <w:sz w:val="22"/>
          <w:szCs w:val="22"/>
        </w:rPr>
        <w:tab/>
      </w:r>
      <w:r w:rsidRPr="00655237">
        <w:rPr>
          <w:rFonts w:ascii="Arial" w:hAnsi="Arial" w:cs="Arial"/>
          <w:color w:val="auto"/>
          <w:sz w:val="22"/>
          <w:szCs w:val="22"/>
        </w:rPr>
        <w:tab/>
        <w:t>C - = 72-70</w:t>
      </w:r>
      <w:r w:rsidRPr="00655237">
        <w:rPr>
          <w:rFonts w:ascii="Arial" w:hAnsi="Arial" w:cs="Arial"/>
          <w:color w:val="auto"/>
          <w:sz w:val="22"/>
          <w:szCs w:val="22"/>
        </w:rPr>
        <w:tab/>
      </w:r>
      <w:r w:rsidRPr="00655237">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B40BFD0" w14:textId="77777777" w:rsidR="00F317C4" w:rsidRPr="00EA25B2" w:rsidRDefault="00F317C4" w:rsidP="00F317C4">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1E0B56B9" w14:textId="77777777" w:rsidR="00F317C4" w:rsidRPr="00EA25B2" w:rsidRDefault="00F317C4" w:rsidP="00F317C4">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40AA79D" w14:textId="77777777" w:rsidR="00F317C4" w:rsidRPr="00EA25B2" w:rsidRDefault="00F317C4" w:rsidP="00F317C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w:t>
      </w:r>
      <w:r w:rsidRPr="00EA25B2">
        <w:rPr>
          <w:rFonts w:ascii="Arial" w:eastAsiaTheme="minorHAnsi" w:hAnsi="Arial" w:cs="Arial"/>
          <w:bCs/>
          <w:sz w:val="22"/>
          <w:szCs w:val="22"/>
          <w:shd w:val="clear" w:color="auto" w:fill="FFFFFF"/>
          <w:lang w:eastAsia="ja-JP"/>
        </w:rPr>
        <w:lastRenderedPageBreak/>
        <w:t>exam, submitting a written assignment which was authored by someone other than you, and/or cheating in any form.</w:t>
      </w:r>
    </w:p>
    <w:p w14:paraId="17CCF28D" w14:textId="77777777" w:rsidR="00F317C4" w:rsidRPr="00EA25B2" w:rsidRDefault="00F317C4" w:rsidP="00F317C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C81CDC3" w14:textId="77777777" w:rsidR="00F317C4" w:rsidRPr="00EA25B2" w:rsidRDefault="00F317C4" w:rsidP="00F317C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ABF70B5" w14:textId="77777777" w:rsidR="00F317C4" w:rsidRPr="00EA25B2" w:rsidRDefault="00F317C4" w:rsidP="00F317C4">
      <w:pPr>
        <w:pStyle w:val="NormalWeb"/>
        <w:spacing w:before="0" w:beforeAutospacing="0" w:after="0" w:afterAutospacing="0" w:line="330" w:lineRule="atLeast"/>
        <w:textAlignment w:val="baseline"/>
        <w:rPr>
          <w:rFonts w:ascii="Arial" w:hAnsi="Arial" w:cs="Arial"/>
          <w:color w:val="666666"/>
          <w:spacing w:val="8"/>
          <w:sz w:val="18"/>
          <w:szCs w:val="18"/>
        </w:rPr>
      </w:pPr>
    </w:p>
    <w:p w14:paraId="6D539270" w14:textId="77777777" w:rsidR="00F317C4" w:rsidRPr="00EA25B2" w:rsidRDefault="00F317C4" w:rsidP="00F317C4">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A25C5DA" w14:textId="77777777" w:rsidR="00F317C4" w:rsidRPr="00F14835" w:rsidRDefault="00F317C4" w:rsidP="00F317C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6241D14" w14:textId="77777777" w:rsidR="00F317C4" w:rsidRPr="00EA25B2" w:rsidRDefault="00F317C4" w:rsidP="00F317C4">
      <w:pPr>
        <w:shd w:val="clear" w:color="auto" w:fill="FFFFFF"/>
        <w:spacing w:after="0"/>
        <w:textAlignment w:val="baseline"/>
        <w:rPr>
          <w:rFonts w:ascii="Arial" w:eastAsia="Times New Roman" w:hAnsi="Arial" w:cs="Arial"/>
          <w:color w:val="auto"/>
          <w:sz w:val="22"/>
          <w:szCs w:val="22"/>
          <w:lang w:eastAsia="en-US"/>
        </w:rPr>
      </w:pPr>
    </w:p>
    <w:p w14:paraId="427C5CC9" w14:textId="77777777" w:rsidR="00F317C4" w:rsidRPr="00F14835" w:rsidRDefault="00F317C4" w:rsidP="00F317C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80060AA" w14:textId="77777777" w:rsidR="00F317C4" w:rsidRPr="00EA25B2" w:rsidRDefault="00F317C4" w:rsidP="00F317C4">
      <w:pPr>
        <w:shd w:val="clear" w:color="auto" w:fill="FFFFFF"/>
        <w:spacing w:after="0"/>
        <w:textAlignment w:val="baseline"/>
        <w:rPr>
          <w:rFonts w:ascii="Arial" w:eastAsia="Times New Roman" w:hAnsi="Arial" w:cs="Arial"/>
          <w:color w:val="auto"/>
          <w:sz w:val="22"/>
          <w:szCs w:val="22"/>
          <w:lang w:eastAsia="en-US"/>
        </w:rPr>
      </w:pPr>
    </w:p>
    <w:p w14:paraId="018924D7" w14:textId="77777777" w:rsidR="00F317C4" w:rsidRDefault="00F317C4" w:rsidP="00F317C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556FFBC" w14:textId="77777777" w:rsidR="00F317C4" w:rsidRPr="000D6D51" w:rsidRDefault="00F317C4" w:rsidP="00F317C4">
      <w:pPr>
        <w:shd w:val="clear" w:color="auto" w:fill="FFFFFF"/>
        <w:spacing w:after="0"/>
        <w:textAlignment w:val="baseline"/>
        <w:rPr>
          <w:rFonts w:ascii="Arial" w:eastAsia="Times New Roman" w:hAnsi="Arial" w:cs="Arial"/>
          <w:color w:val="auto"/>
          <w:sz w:val="22"/>
          <w:szCs w:val="22"/>
          <w:lang w:eastAsia="en-US"/>
        </w:rPr>
      </w:pPr>
    </w:p>
    <w:p w14:paraId="759D888A" w14:textId="77777777" w:rsidR="00F317C4" w:rsidRPr="00DF1766" w:rsidRDefault="00F317C4" w:rsidP="00F317C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378C1924"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4AD502C" w14:textId="77777777" w:rsidR="00F317C4" w:rsidRPr="00DF1766" w:rsidRDefault="00F317C4" w:rsidP="00F317C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7E97682"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27440DB"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0E8CD0E"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E0F4E1A" w14:textId="77777777" w:rsidR="00F317C4" w:rsidRPr="002B1F2A" w:rsidRDefault="00F317C4" w:rsidP="00F317C4">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C34283D" w14:textId="77777777" w:rsidR="00F317C4" w:rsidRPr="002B1F2A" w:rsidRDefault="00F317C4" w:rsidP="00F317C4">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7F8A279"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87DCE86"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w:t>
      </w:r>
      <w:r w:rsidRPr="002B1F2A">
        <w:rPr>
          <w:rFonts w:ascii="Arial" w:hAnsi="Arial" w:cs="Arial"/>
          <w:color w:val="auto"/>
          <w:sz w:val="22"/>
          <w:szCs w:val="22"/>
        </w:rPr>
        <w:lastRenderedPageBreak/>
        <w:t xml:space="preserve">passing examination answers to or taking examinations for someone else, or preparing or copying another's academic work. </w:t>
      </w:r>
    </w:p>
    <w:p w14:paraId="0D68F154"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DFEE6BB" w14:textId="77777777" w:rsidR="00F317C4" w:rsidRDefault="00F317C4" w:rsidP="00F317C4">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6E644CA" w14:textId="77777777" w:rsidR="00F317C4" w:rsidRDefault="00F317C4" w:rsidP="00F317C4">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AE9BD58" w14:textId="77777777" w:rsidR="00F317C4" w:rsidRDefault="00F317C4" w:rsidP="00F317C4">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411A925" w14:textId="77777777" w:rsidR="00F317C4" w:rsidRDefault="00F317C4" w:rsidP="00F317C4">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492B18E" w14:textId="77777777" w:rsidR="00F317C4" w:rsidRPr="002B1F2A" w:rsidRDefault="00F317C4" w:rsidP="00F317C4">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AB26881" w14:textId="77777777" w:rsidR="00F317C4" w:rsidRPr="00EA25B2" w:rsidRDefault="00F317C4" w:rsidP="00F317C4">
      <w:pPr>
        <w:pStyle w:val="Default"/>
        <w:rPr>
          <w:rFonts w:ascii="Arial" w:hAnsi="Arial" w:cs="Arial"/>
          <w:sz w:val="22"/>
          <w:szCs w:val="22"/>
        </w:rPr>
      </w:pPr>
    </w:p>
    <w:p w14:paraId="2960077D" w14:textId="77777777" w:rsidR="00F317C4" w:rsidRPr="00EA25B2" w:rsidRDefault="00F317C4" w:rsidP="00F317C4">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640C0C2B" w14:textId="77777777" w:rsidR="00F317C4" w:rsidRPr="00EA25B2" w:rsidRDefault="00F317C4" w:rsidP="00F317C4">
      <w:pPr>
        <w:pStyle w:val="Default"/>
        <w:rPr>
          <w:rFonts w:ascii="Arial" w:eastAsiaTheme="minorHAnsi" w:hAnsi="Arial" w:cs="Arial"/>
          <w:color w:val="808080" w:themeColor="background1" w:themeShade="80"/>
          <w:sz w:val="22"/>
          <w:szCs w:val="22"/>
          <w:lang w:eastAsia="ja-JP"/>
        </w:rPr>
      </w:pPr>
    </w:p>
    <w:p w14:paraId="3D3BAB95" w14:textId="77777777" w:rsidR="00F317C4" w:rsidRDefault="00F317C4" w:rsidP="00F317C4">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532446D" w14:textId="77777777" w:rsidR="00F317C4" w:rsidRDefault="00F317C4" w:rsidP="00F317C4">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6477E682" w14:textId="77777777" w:rsidR="00F317C4" w:rsidRPr="00F3584E" w:rsidRDefault="00F317C4" w:rsidP="00F317C4">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6D2EC0E" w14:textId="77777777" w:rsidR="00F317C4" w:rsidRPr="00D551E9" w:rsidRDefault="00F317C4" w:rsidP="00F317C4">
      <w:pPr>
        <w:pStyle w:val="Default"/>
        <w:rPr>
          <w:rFonts w:ascii="Arial" w:hAnsi="Arial" w:cs="Arial"/>
          <w:color w:val="auto"/>
          <w:sz w:val="22"/>
          <w:szCs w:val="22"/>
        </w:rPr>
      </w:pPr>
    </w:p>
    <w:p w14:paraId="44B6C554" w14:textId="77777777" w:rsidR="00F317C4" w:rsidRDefault="00F317C4" w:rsidP="00F317C4">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2BD051A" w14:textId="77777777" w:rsidR="00F317C4" w:rsidRPr="00D551E9" w:rsidRDefault="00F317C4" w:rsidP="00F317C4">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8798B44" w14:textId="77777777" w:rsidR="00F317C4" w:rsidRPr="00D551E9" w:rsidRDefault="00F317C4" w:rsidP="00F317C4">
      <w:pPr>
        <w:pStyle w:val="Default"/>
        <w:rPr>
          <w:rFonts w:ascii="Arial" w:hAnsi="Arial" w:cs="Arial"/>
          <w:sz w:val="22"/>
          <w:szCs w:val="22"/>
        </w:rPr>
      </w:pPr>
    </w:p>
    <w:p w14:paraId="09E07ADC" w14:textId="77777777" w:rsidR="00F317C4" w:rsidRDefault="00F317C4" w:rsidP="00F317C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3D60485" w14:textId="77777777" w:rsidR="00F317C4" w:rsidRDefault="00F317C4" w:rsidP="00F317C4">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4781771" w14:textId="77777777" w:rsidR="00F317C4" w:rsidRDefault="00F317C4" w:rsidP="00F317C4">
      <w:pPr>
        <w:widowControl w:val="0"/>
        <w:rPr>
          <w:rFonts w:ascii="Arial" w:hAnsi="Arial" w:cs="Arial"/>
          <w:b/>
          <w:color w:val="auto"/>
          <w:sz w:val="22"/>
          <w:szCs w:val="22"/>
        </w:rPr>
      </w:pPr>
    </w:p>
    <w:p w14:paraId="4E281B92" w14:textId="77777777" w:rsidR="00F317C4" w:rsidRPr="00DF1766" w:rsidRDefault="00F317C4" w:rsidP="00F317C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3B6A1DA" w14:textId="77777777" w:rsidR="00F317C4" w:rsidRPr="00DF1766" w:rsidRDefault="00F317C4" w:rsidP="00F317C4">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06C2507" w14:textId="77777777" w:rsidR="00F317C4" w:rsidRPr="00D551E9" w:rsidRDefault="00F317C4" w:rsidP="00F317C4">
      <w:pPr>
        <w:pStyle w:val="Default"/>
        <w:rPr>
          <w:rFonts w:ascii="Arial" w:hAnsi="Arial" w:cs="Arial"/>
          <w:sz w:val="22"/>
          <w:szCs w:val="22"/>
        </w:rPr>
      </w:pPr>
    </w:p>
    <w:p w14:paraId="0FD548B3" w14:textId="77777777" w:rsidR="00F317C4" w:rsidRPr="00354203" w:rsidRDefault="00F317C4" w:rsidP="00F317C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0452B5A0" w14:textId="77777777" w:rsidR="00F317C4" w:rsidRPr="00D551E9" w:rsidRDefault="00F317C4" w:rsidP="00F317C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40E703F" w14:textId="77777777" w:rsidR="00F317C4" w:rsidRPr="00D551E9" w:rsidRDefault="00F317C4" w:rsidP="00F317C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8F518C5" w14:textId="77777777" w:rsidR="00F317C4" w:rsidRPr="00D551E9" w:rsidRDefault="00F317C4" w:rsidP="00F317C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1DC42F63" w14:textId="77777777" w:rsidR="00F317C4" w:rsidRDefault="00F317C4" w:rsidP="00F317C4">
      <w:pPr>
        <w:pBdr>
          <w:top w:val="nil"/>
          <w:left w:val="nil"/>
          <w:bottom w:val="nil"/>
          <w:right w:val="nil"/>
          <w:between w:val="nil"/>
        </w:pBdr>
        <w:rPr>
          <w:rFonts w:ascii="Arial" w:eastAsia="Calibri" w:hAnsi="Arial" w:cs="Arial"/>
          <w:b/>
          <w:color w:val="549E39" w:themeColor="accent1"/>
          <w:sz w:val="22"/>
          <w:szCs w:val="22"/>
        </w:rPr>
      </w:pPr>
    </w:p>
    <w:p w14:paraId="0A5A9913" w14:textId="77777777" w:rsidR="00F317C4" w:rsidRPr="00DF1766" w:rsidRDefault="00F317C4" w:rsidP="00F317C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0AF128B" w14:textId="77777777" w:rsidR="00F317C4" w:rsidRPr="00DF1766" w:rsidRDefault="00F317C4" w:rsidP="00F317C4">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7673184" w14:textId="77777777" w:rsidR="00F317C4" w:rsidRPr="00EA25B2" w:rsidRDefault="00F317C4" w:rsidP="00F317C4">
      <w:pPr>
        <w:pStyle w:val="Heading3"/>
        <w:rPr>
          <w:rFonts w:ascii="Arial" w:hAnsi="Arial" w:cs="Arial"/>
          <w:b/>
          <w:bCs/>
          <w:color w:val="549E39" w:themeColor="accent1"/>
          <w:sz w:val="20"/>
          <w:szCs w:val="20"/>
        </w:rPr>
      </w:pPr>
    </w:p>
    <w:p w14:paraId="7CE378AE" w14:textId="77777777" w:rsidR="00F317C4" w:rsidRPr="00EA25B2" w:rsidRDefault="00F317C4" w:rsidP="00F317C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D99A259" w14:textId="77777777" w:rsidR="00F317C4" w:rsidRPr="00EA25B2" w:rsidRDefault="00F317C4" w:rsidP="00F317C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9F602FA" w14:textId="77777777" w:rsidR="00F317C4" w:rsidRDefault="00F317C4" w:rsidP="00F317C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DDD1811" w14:textId="77777777" w:rsidR="00F317C4" w:rsidRPr="00EA25B2" w:rsidRDefault="00F317C4" w:rsidP="00F317C4">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47949B92" w:rsidR="00B6590A" w:rsidRPr="00EA25B2" w:rsidRDefault="00B6590A" w:rsidP="00F317C4">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6A47E" w14:textId="77777777" w:rsidR="00A94A65" w:rsidRDefault="00A94A65">
      <w:pPr>
        <w:spacing w:after="0"/>
      </w:pPr>
      <w:r>
        <w:separator/>
      </w:r>
    </w:p>
  </w:endnote>
  <w:endnote w:type="continuationSeparator" w:id="0">
    <w:p w14:paraId="3E216817" w14:textId="77777777" w:rsidR="00A94A65" w:rsidRDefault="00A94A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12024" w14:textId="77777777" w:rsidR="00A94A65" w:rsidRDefault="00A94A65">
      <w:pPr>
        <w:spacing w:after="0"/>
      </w:pPr>
      <w:r>
        <w:separator/>
      </w:r>
    </w:p>
  </w:footnote>
  <w:footnote w:type="continuationSeparator" w:id="0">
    <w:p w14:paraId="2CA2E0D2" w14:textId="77777777" w:rsidR="00A94A65" w:rsidRDefault="00A94A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24618C"/>
    <w:multiLevelType w:val="hybridMultilevel"/>
    <w:tmpl w:val="1856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4"/>
  </w:num>
  <w:num w:numId="12">
    <w:abstractNumId w:val="10"/>
  </w:num>
  <w:num w:numId="13">
    <w:abstractNumId w:val="7"/>
  </w:num>
  <w:num w:numId="14">
    <w:abstractNumId w:val="13"/>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D68F0"/>
    <w:rsid w:val="001E090C"/>
    <w:rsid w:val="002470E9"/>
    <w:rsid w:val="002620CF"/>
    <w:rsid w:val="002A2500"/>
    <w:rsid w:val="002B2CF0"/>
    <w:rsid w:val="002F238C"/>
    <w:rsid w:val="0035334F"/>
    <w:rsid w:val="0037056D"/>
    <w:rsid w:val="00376A96"/>
    <w:rsid w:val="00383A7C"/>
    <w:rsid w:val="00386123"/>
    <w:rsid w:val="003B0412"/>
    <w:rsid w:val="004451C7"/>
    <w:rsid w:val="00445E58"/>
    <w:rsid w:val="00452E1C"/>
    <w:rsid w:val="00464386"/>
    <w:rsid w:val="004644BA"/>
    <w:rsid w:val="00472EFE"/>
    <w:rsid w:val="00475D0D"/>
    <w:rsid w:val="00476BF8"/>
    <w:rsid w:val="004E25B8"/>
    <w:rsid w:val="00566F99"/>
    <w:rsid w:val="00581921"/>
    <w:rsid w:val="005861E1"/>
    <w:rsid w:val="00631BD1"/>
    <w:rsid w:val="00640FB2"/>
    <w:rsid w:val="00655237"/>
    <w:rsid w:val="006831E2"/>
    <w:rsid w:val="006A613B"/>
    <w:rsid w:val="006E1AC8"/>
    <w:rsid w:val="006F30B3"/>
    <w:rsid w:val="00762F1D"/>
    <w:rsid w:val="00770939"/>
    <w:rsid w:val="007E4222"/>
    <w:rsid w:val="00820148"/>
    <w:rsid w:val="00872E98"/>
    <w:rsid w:val="008A7519"/>
    <w:rsid w:val="009C5F61"/>
    <w:rsid w:val="009F1377"/>
    <w:rsid w:val="009F70A0"/>
    <w:rsid w:val="00A02607"/>
    <w:rsid w:val="00A26B5F"/>
    <w:rsid w:val="00A368A6"/>
    <w:rsid w:val="00A52EF5"/>
    <w:rsid w:val="00A94A65"/>
    <w:rsid w:val="00A976E3"/>
    <w:rsid w:val="00B5768B"/>
    <w:rsid w:val="00B6590A"/>
    <w:rsid w:val="00B9785D"/>
    <w:rsid w:val="00BF681B"/>
    <w:rsid w:val="00C471AE"/>
    <w:rsid w:val="00C616EF"/>
    <w:rsid w:val="00C82A4E"/>
    <w:rsid w:val="00C858DF"/>
    <w:rsid w:val="00CB3E2C"/>
    <w:rsid w:val="00D9327F"/>
    <w:rsid w:val="00DA1972"/>
    <w:rsid w:val="00DA66B7"/>
    <w:rsid w:val="00E058E9"/>
    <w:rsid w:val="00E63857"/>
    <w:rsid w:val="00E754A3"/>
    <w:rsid w:val="00E766E1"/>
    <w:rsid w:val="00EA25B2"/>
    <w:rsid w:val="00ED077F"/>
    <w:rsid w:val="00F14835"/>
    <w:rsid w:val="00F26331"/>
    <w:rsid w:val="00F317C4"/>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5181812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8905509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09797406">
      <w:bodyDiv w:val="1"/>
      <w:marLeft w:val="0"/>
      <w:marRight w:val="0"/>
      <w:marTop w:val="0"/>
      <w:marBottom w:val="0"/>
      <w:divBdr>
        <w:top w:val="none" w:sz="0" w:space="0" w:color="auto"/>
        <w:left w:val="none" w:sz="0" w:space="0" w:color="auto"/>
        <w:bottom w:val="none" w:sz="0" w:space="0" w:color="auto"/>
        <w:right w:val="none" w:sz="0" w:space="0" w:color="auto"/>
      </w:divBdr>
    </w:div>
    <w:div w:id="1327048035">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84107937">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16</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2018-04-17T15:57:00Z</dcterms:created>
  <dcterms:modified xsi:type="dcterms:W3CDTF">2018-06-14T17:53:00Z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