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75DE8E87" w:rsidR="00820148" w:rsidRPr="00EA25B2" w:rsidRDefault="00770939">
      <w:pPr>
        <w:pStyle w:val="Title"/>
        <w:rPr>
          <w:rFonts w:ascii="Arial" w:hAnsi="Arial" w:cs="Arial"/>
          <w:sz w:val="36"/>
          <w:szCs w:val="36"/>
        </w:rPr>
      </w:pPr>
      <w:r w:rsidRPr="00EA25B2">
        <w:rPr>
          <w:rFonts w:ascii="Arial" w:hAnsi="Arial" w:cs="Arial"/>
          <w:sz w:val="36"/>
          <w:szCs w:val="36"/>
        </w:rPr>
        <w:t>COURSE #</w:t>
      </w:r>
      <w:r w:rsidR="007740BC">
        <w:rPr>
          <w:rFonts w:ascii="Arial" w:hAnsi="Arial" w:cs="Arial"/>
          <w:sz w:val="36"/>
          <w:szCs w:val="36"/>
        </w:rPr>
        <w:tab/>
        <w:t>IT 1510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2C76E962" w:rsidR="005861E1" w:rsidRPr="00EA25B2" w:rsidRDefault="007740BC">
      <w:pPr>
        <w:pStyle w:val="Title"/>
        <w:rPr>
          <w:rFonts w:ascii="Arial" w:hAnsi="Arial" w:cs="Arial"/>
          <w:sz w:val="36"/>
          <w:szCs w:val="36"/>
        </w:rPr>
      </w:pPr>
      <w:r>
        <w:rPr>
          <w:rFonts w:ascii="Arial" w:hAnsi="Arial" w:cs="Arial"/>
          <w:b w:val="0"/>
          <w:color w:val="auto"/>
          <w:sz w:val="36"/>
          <w:szCs w:val="36"/>
        </w:rPr>
        <w:t>Introduction to System Administration – Linux/UNIX</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5DB36496" w:rsidR="00770939" w:rsidRPr="00EA25B2" w:rsidRDefault="007740BC"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4A17DDCA" w:rsidR="00704941" w:rsidRPr="007740BC" w:rsidRDefault="007740BC" w:rsidP="004644BA">
      <w:pPr>
        <w:rPr>
          <w:rFonts w:ascii="Arial" w:eastAsiaTheme="majorEastAsia" w:hAnsi="Arial" w:cs="Arial"/>
          <w:b/>
          <w:bCs/>
          <w:color w:val="auto"/>
          <w:sz w:val="22"/>
          <w:szCs w:val="22"/>
        </w:rPr>
      </w:pPr>
      <w:r w:rsidRPr="007740BC">
        <w:rPr>
          <w:rFonts w:ascii="Arial" w:hAnsi="Arial" w:cs="Arial"/>
          <w:color w:val="auto"/>
          <w:sz w:val="22"/>
          <w:szCs w:val="22"/>
          <w:shd w:val="clear" w:color="auto" w:fill="FFFFFF"/>
        </w:rPr>
        <w:t>Introduces the UNIX Operating System using the popular Linux OS. Explores the Linux file system, Linux administration, OS utilities, and program features and uses. Aids the student in the development, understanding, and working knowledge of the details of the Linux Operating System, memory organization, disk architectures, and demand paged virtual memory. Includes OS installation, user creation, rights management, loading daemons, and server best practices.</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340C4701" w14:textId="77777777" w:rsidR="008331D6" w:rsidRDefault="008331D6" w:rsidP="008331D6">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000536F7" w14:textId="77777777" w:rsidR="007740BC" w:rsidRPr="007740BC" w:rsidRDefault="007740BC" w:rsidP="007740BC">
      <w:pPr>
        <w:shd w:val="clear" w:color="auto" w:fill="FFFFFF"/>
        <w:spacing w:before="180" w:after="180" w:line="293" w:lineRule="atLeast"/>
        <w:rPr>
          <w:rFonts w:ascii="Arial" w:hAnsi="Arial" w:cs="Arial"/>
          <w:color w:val="auto"/>
          <w:sz w:val="22"/>
          <w:szCs w:val="22"/>
        </w:rPr>
      </w:pPr>
      <w:r w:rsidRPr="007740BC">
        <w:rPr>
          <w:rFonts w:ascii="Arial" w:hAnsi="Arial" w:cs="Arial"/>
          <w:color w:val="auto"/>
          <w:sz w:val="22"/>
          <w:szCs w:val="22"/>
        </w:rPr>
        <w:t>Upon successful completion, students should be able to:</w:t>
      </w:r>
    </w:p>
    <w:p w14:paraId="631A5A00" w14:textId="77777777" w:rsidR="007740BC" w:rsidRPr="007740BC" w:rsidRDefault="007740BC" w:rsidP="007740BC">
      <w:pPr>
        <w:numPr>
          <w:ilvl w:val="0"/>
          <w:numId w:val="14"/>
        </w:numPr>
        <w:shd w:val="clear" w:color="auto" w:fill="FFFFFF"/>
        <w:spacing w:before="100" w:beforeAutospacing="1" w:after="100" w:afterAutospacing="1" w:line="293" w:lineRule="atLeast"/>
        <w:ind w:left="375"/>
        <w:rPr>
          <w:rFonts w:ascii="Arial" w:hAnsi="Arial" w:cs="Arial"/>
          <w:color w:val="auto"/>
          <w:sz w:val="22"/>
          <w:szCs w:val="22"/>
        </w:rPr>
      </w:pPr>
      <w:r w:rsidRPr="007740BC">
        <w:rPr>
          <w:rFonts w:ascii="Arial" w:hAnsi="Arial" w:cs="Arial"/>
          <w:color w:val="auto"/>
          <w:sz w:val="22"/>
          <w:szCs w:val="22"/>
        </w:rPr>
        <w:t>Describe the relationship between UNIX, Linux, BSD and OSX</w:t>
      </w:r>
    </w:p>
    <w:p w14:paraId="04FB9BA7" w14:textId="77777777" w:rsidR="007740BC" w:rsidRPr="007740BC" w:rsidRDefault="007740BC" w:rsidP="007740BC">
      <w:pPr>
        <w:numPr>
          <w:ilvl w:val="0"/>
          <w:numId w:val="14"/>
        </w:numPr>
        <w:shd w:val="clear" w:color="auto" w:fill="FFFFFF"/>
        <w:spacing w:before="100" w:beforeAutospacing="1" w:after="100" w:afterAutospacing="1" w:line="293" w:lineRule="atLeast"/>
        <w:ind w:left="375"/>
        <w:rPr>
          <w:rFonts w:ascii="Arial" w:hAnsi="Arial" w:cs="Arial"/>
          <w:color w:val="auto"/>
          <w:sz w:val="22"/>
          <w:szCs w:val="22"/>
        </w:rPr>
      </w:pPr>
      <w:r w:rsidRPr="007740BC">
        <w:rPr>
          <w:rFonts w:ascii="Arial" w:hAnsi="Arial" w:cs="Arial"/>
          <w:color w:val="auto"/>
          <w:sz w:val="22"/>
          <w:szCs w:val="22"/>
        </w:rPr>
        <w:t>Perform administrative tasks including writing basic shell scripts</w:t>
      </w:r>
    </w:p>
    <w:p w14:paraId="438F1B5A" w14:textId="77777777" w:rsidR="007740BC" w:rsidRPr="007740BC" w:rsidRDefault="007740BC" w:rsidP="007740BC">
      <w:pPr>
        <w:numPr>
          <w:ilvl w:val="0"/>
          <w:numId w:val="14"/>
        </w:numPr>
        <w:shd w:val="clear" w:color="auto" w:fill="FFFFFF"/>
        <w:spacing w:before="100" w:beforeAutospacing="1" w:after="100" w:afterAutospacing="1" w:line="293" w:lineRule="atLeast"/>
        <w:ind w:left="375"/>
        <w:rPr>
          <w:rFonts w:ascii="Arial" w:hAnsi="Arial" w:cs="Arial"/>
          <w:color w:val="auto"/>
          <w:sz w:val="22"/>
          <w:szCs w:val="22"/>
        </w:rPr>
      </w:pPr>
      <w:r w:rsidRPr="007740BC">
        <w:rPr>
          <w:rFonts w:ascii="Arial" w:hAnsi="Arial" w:cs="Arial"/>
          <w:color w:val="auto"/>
          <w:sz w:val="22"/>
          <w:szCs w:val="22"/>
        </w:rPr>
        <w:t>Configure system security via users, groups and permissions</w:t>
      </w:r>
    </w:p>
    <w:p w14:paraId="641922AF" w14:textId="77777777" w:rsidR="007740BC" w:rsidRPr="007740BC" w:rsidRDefault="007740BC" w:rsidP="007740BC">
      <w:pPr>
        <w:numPr>
          <w:ilvl w:val="0"/>
          <w:numId w:val="14"/>
        </w:numPr>
        <w:shd w:val="clear" w:color="auto" w:fill="FFFFFF"/>
        <w:spacing w:before="100" w:beforeAutospacing="1" w:after="100" w:afterAutospacing="1" w:line="293" w:lineRule="atLeast"/>
        <w:ind w:left="375"/>
        <w:rPr>
          <w:rFonts w:ascii="Arial" w:hAnsi="Arial" w:cs="Arial"/>
          <w:color w:val="auto"/>
          <w:sz w:val="22"/>
          <w:szCs w:val="22"/>
        </w:rPr>
      </w:pPr>
      <w:r w:rsidRPr="007740BC">
        <w:rPr>
          <w:rFonts w:ascii="Arial" w:hAnsi="Arial" w:cs="Arial"/>
          <w:color w:val="auto"/>
          <w:sz w:val="22"/>
          <w:szCs w:val="22"/>
        </w:rPr>
        <w:t>Configure, manage, backup and restore file systems</w:t>
      </w:r>
    </w:p>
    <w:p w14:paraId="33548F5B" w14:textId="77777777" w:rsidR="007740BC" w:rsidRPr="007740BC" w:rsidRDefault="007740BC" w:rsidP="007740BC">
      <w:pPr>
        <w:numPr>
          <w:ilvl w:val="0"/>
          <w:numId w:val="14"/>
        </w:numPr>
        <w:shd w:val="clear" w:color="auto" w:fill="FFFFFF"/>
        <w:spacing w:before="100" w:beforeAutospacing="1" w:after="100" w:afterAutospacing="1" w:line="293" w:lineRule="atLeast"/>
        <w:ind w:left="375"/>
        <w:rPr>
          <w:rFonts w:ascii="Arial" w:hAnsi="Arial" w:cs="Arial"/>
          <w:color w:val="auto"/>
          <w:sz w:val="22"/>
          <w:szCs w:val="22"/>
        </w:rPr>
      </w:pPr>
      <w:r w:rsidRPr="007740BC">
        <w:rPr>
          <w:rFonts w:ascii="Arial" w:hAnsi="Arial" w:cs="Arial"/>
          <w:color w:val="auto"/>
          <w:sz w:val="22"/>
          <w:szCs w:val="22"/>
        </w:rPr>
        <w:t>Install, update and remove software</w:t>
      </w:r>
    </w:p>
    <w:p w14:paraId="4E0C7298" w14:textId="77777777" w:rsidR="007740BC" w:rsidRPr="007740BC" w:rsidRDefault="007740BC" w:rsidP="007740BC">
      <w:pPr>
        <w:numPr>
          <w:ilvl w:val="0"/>
          <w:numId w:val="14"/>
        </w:numPr>
        <w:shd w:val="clear" w:color="auto" w:fill="FFFFFF"/>
        <w:spacing w:before="100" w:beforeAutospacing="1" w:after="100" w:afterAutospacing="1" w:line="293" w:lineRule="atLeast"/>
        <w:ind w:left="375"/>
        <w:rPr>
          <w:rFonts w:ascii="Arial" w:hAnsi="Arial" w:cs="Arial"/>
          <w:color w:val="auto"/>
          <w:sz w:val="22"/>
          <w:szCs w:val="22"/>
        </w:rPr>
      </w:pPr>
      <w:r w:rsidRPr="007740BC">
        <w:rPr>
          <w:rFonts w:ascii="Arial" w:hAnsi="Arial" w:cs="Arial"/>
          <w:color w:val="auto"/>
          <w:sz w:val="22"/>
          <w:szCs w:val="22"/>
        </w:rPr>
        <w:t>Configure system boot and initialization</w:t>
      </w:r>
    </w:p>
    <w:p w14:paraId="3D6B6FE1" w14:textId="53BBA6C0" w:rsidR="00F26331" w:rsidRPr="007740BC" w:rsidRDefault="007740BC" w:rsidP="00F26331">
      <w:pPr>
        <w:numPr>
          <w:ilvl w:val="0"/>
          <w:numId w:val="14"/>
        </w:numPr>
        <w:shd w:val="clear" w:color="auto" w:fill="FFFFFF"/>
        <w:spacing w:before="100" w:beforeAutospacing="1" w:after="100" w:afterAutospacing="1" w:line="293" w:lineRule="atLeast"/>
        <w:ind w:left="375"/>
        <w:rPr>
          <w:rFonts w:ascii="Arial" w:hAnsi="Arial" w:cs="Arial"/>
          <w:color w:val="auto"/>
          <w:sz w:val="22"/>
          <w:szCs w:val="22"/>
        </w:rPr>
      </w:pPr>
      <w:r w:rsidRPr="007740BC">
        <w:rPr>
          <w:rFonts w:ascii="Arial" w:hAnsi="Arial" w:cs="Arial"/>
          <w:color w:val="auto"/>
          <w:sz w:val="22"/>
          <w:szCs w:val="22"/>
        </w:rPr>
        <w:t>Manage and schedule processes</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Required Text and Materials</w:t>
      </w:r>
    </w:p>
    <w:p w14:paraId="24F89CCA" w14:textId="77777777" w:rsidR="007740BC" w:rsidRPr="007740BC" w:rsidRDefault="007740BC" w:rsidP="007740BC">
      <w:pPr>
        <w:autoSpaceDE w:val="0"/>
        <w:autoSpaceDN w:val="0"/>
        <w:adjustRightInd w:val="0"/>
        <w:rPr>
          <w:rFonts w:ascii="Arial" w:hAnsi="Arial" w:cs="Arial"/>
          <w:color w:val="auto"/>
          <w:sz w:val="22"/>
          <w:szCs w:val="22"/>
        </w:rPr>
      </w:pPr>
      <w:r w:rsidRPr="007740BC">
        <w:rPr>
          <w:rFonts w:ascii="Arial" w:hAnsi="Arial" w:cs="Arial"/>
          <w:color w:val="auto"/>
          <w:sz w:val="22"/>
          <w:szCs w:val="22"/>
        </w:rPr>
        <w:t xml:space="preserve">There are two textbooks for this class. </w:t>
      </w:r>
    </w:p>
    <w:p w14:paraId="70A3B9C3" w14:textId="77777777" w:rsidR="007740BC" w:rsidRPr="007740BC" w:rsidRDefault="007740BC" w:rsidP="007740BC">
      <w:pPr>
        <w:shd w:val="clear" w:color="auto" w:fill="FFFFFF"/>
        <w:spacing w:after="0" w:line="293" w:lineRule="atLeast"/>
        <w:rPr>
          <w:rFonts w:ascii="Arial" w:eastAsia="Times New Roman" w:hAnsi="Arial" w:cs="Arial"/>
          <w:color w:val="auto"/>
          <w:sz w:val="22"/>
          <w:szCs w:val="22"/>
        </w:rPr>
      </w:pPr>
      <w:r w:rsidRPr="007740BC">
        <w:rPr>
          <w:rFonts w:ascii="Arial" w:eastAsia="Times New Roman" w:hAnsi="Arial" w:cs="Arial"/>
          <w:i/>
          <w:iCs/>
          <w:color w:val="auto"/>
          <w:sz w:val="22"/>
          <w:szCs w:val="22"/>
        </w:rPr>
        <w:t>Unix and Linux System Administration Handbook, Fourth Edition</w:t>
      </w:r>
      <w:r w:rsidRPr="007740BC">
        <w:rPr>
          <w:rFonts w:ascii="Arial" w:eastAsia="Times New Roman" w:hAnsi="Arial" w:cs="Arial"/>
          <w:i/>
          <w:iCs/>
          <w:color w:val="auto"/>
          <w:sz w:val="22"/>
          <w:szCs w:val="22"/>
        </w:rPr>
        <w:br/>
      </w:r>
      <w:proofErr w:type="spellStart"/>
      <w:r w:rsidRPr="007740BC">
        <w:rPr>
          <w:rFonts w:ascii="Arial" w:eastAsia="Times New Roman" w:hAnsi="Arial" w:cs="Arial"/>
          <w:color w:val="auto"/>
          <w:sz w:val="22"/>
          <w:szCs w:val="22"/>
        </w:rPr>
        <w:t>Evi</w:t>
      </w:r>
      <w:proofErr w:type="spellEnd"/>
      <w:r w:rsidRPr="007740BC">
        <w:rPr>
          <w:rFonts w:ascii="Arial" w:eastAsia="Times New Roman" w:hAnsi="Arial" w:cs="Arial"/>
          <w:color w:val="auto"/>
          <w:sz w:val="22"/>
          <w:szCs w:val="22"/>
        </w:rPr>
        <w:t xml:space="preserve"> Nemeth, Garth Snyder, Trent R. Hein, Ben Whaley</w:t>
      </w:r>
      <w:r w:rsidRPr="007740BC">
        <w:rPr>
          <w:rFonts w:ascii="Arial" w:eastAsia="Times New Roman" w:hAnsi="Arial" w:cs="Arial"/>
          <w:color w:val="auto"/>
          <w:sz w:val="22"/>
          <w:szCs w:val="22"/>
        </w:rPr>
        <w:br/>
        <w:t>ISBN 978-0131480</w:t>
      </w:r>
      <w:r w:rsidRPr="007740BC">
        <w:rPr>
          <w:rFonts w:ascii="Arial" w:hAnsi="Arial" w:cs="Arial"/>
          <w:color w:val="auto"/>
          <w:sz w:val="22"/>
          <w:szCs w:val="22"/>
        </w:rPr>
        <w:t>056  </w:t>
      </w:r>
      <w:hyperlink r:id="rId9" w:tgtFrame="_blank" w:history="1">
        <w:r w:rsidRPr="007740BC">
          <w:rPr>
            <w:rStyle w:val="Hyperlink"/>
            <w:rFonts w:ascii="Arial" w:hAnsi="Arial" w:cs="Arial"/>
            <w:color w:val="auto"/>
            <w:sz w:val="22"/>
            <w:szCs w:val="22"/>
          </w:rPr>
          <w:t>Amazon Link (Links to an external site.)</w:t>
        </w:r>
      </w:hyperlink>
    </w:p>
    <w:p w14:paraId="541A5983" w14:textId="4C41E919" w:rsidR="007740BC" w:rsidRPr="007740BC" w:rsidRDefault="007740BC" w:rsidP="007740BC">
      <w:pPr>
        <w:shd w:val="clear" w:color="auto" w:fill="FFFFFF"/>
        <w:spacing w:before="180" w:after="180" w:line="293" w:lineRule="atLeast"/>
        <w:rPr>
          <w:rFonts w:ascii="Arial" w:eastAsia="Times New Roman" w:hAnsi="Arial" w:cs="Arial"/>
          <w:color w:val="auto"/>
          <w:sz w:val="22"/>
          <w:szCs w:val="22"/>
        </w:rPr>
      </w:pPr>
      <w:r w:rsidRPr="007740BC">
        <w:rPr>
          <w:rFonts w:ascii="Arial" w:eastAsia="Times New Roman" w:hAnsi="Arial" w:cs="Arial"/>
          <w:color w:val="auto"/>
          <w:sz w:val="22"/>
          <w:szCs w:val="22"/>
        </w:rPr>
        <w:t>Introduction to Linux, A Hands-on Guide</w:t>
      </w:r>
      <w:r w:rsidRPr="007740BC">
        <w:rPr>
          <w:rFonts w:ascii="Arial" w:eastAsia="Times New Roman" w:hAnsi="Arial" w:cs="Arial"/>
          <w:color w:val="auto"/>
          <w:sz w:val="22"/>
          <w:szCs w:val="22"/>
        </w:rPr>
        <w:br/>
      </w:r>
      <w:proofErr w:type="spellStart"/>
      <w:r w:rsidRPr="007740BC">
        <w:rPr>
          <w:rFonts w:ascii="Arial" w:eastAsia="Times New Roman" w:hAnsi="Arial" w:cs="Arial"/>
          <w:color w:val="auto"/>
          <w:sz w:val="22"/>
          <w:szCs w:val="22"/>
        </w:rPr>
        <w:t>Machtelt</w:t>
      </w:r>
      <w:proofErr w:type="spellEnd"/>
      <w:r w:rsidRPr="007740BC">
        <w:rPr>
          <w:rFonts w:ascii="Arial" w:eastAsia="Times New Roman" w:hAnsi="Arial" w:cs="Arial"/>
          <w:color w:val="auto"/>
          <w:sz w:val="22"/>
          <w:szCs w:val="22"/>
        </w:rPr>
        <w:t xml:space="preserve"> </w:t>
      </w:r>
      <w:proofErr w:type="spellStart"/>
      <w:r w:rsidRPr="007740BC">
        <w:rPr>
          <w:rFonts w:ascii="Arial" w:eastAsia="Times New Roman" w:hAnsi="Arial" w:cs="Arial"/>
          <w:color w:val="auto"/>
          <w:sz w:val="22"/>
          <w:szCs w:val="22"/>
        </w:rPr>
        <w:t>Garrels</w:t>
      </w:r>
      <w:proofErr w:type="spellEnd"/>
      <w:r w:rsidRPr="007740BC">
        <w:rPr>
          <w:rFonts w:ascii="Arial" w:eastAsia="Times New Roman" w:hAnsi="Arial" w:cs="Arial"/>
          <w:color w:val="auto"/>
          <w:sz w:val="22"/>
          <w:szCs w:val="22"/>
        </w:rPr>
        <w:br/>
        <w:t>(download intro-linux.pdf from canvas)</w:t>
      </w:r>
    </w:p>
    <w:p w14:paraId="11E8D12E" w14:textId="77777777" w:rsidR="007740BC" w:rsidRPr="007740BC" w:rsidRDefault="007740BC" w:rsidP="007740BC">
      <w:pPr>
        <w:shd w:val="clear" w:color="auto" w:fill="FFFFFF"/>
        <w:spacing w:before="180" w:after="180" w:line="293" w:lineRule="atLeast"/>
        <w:rPr>
          <w:rFonts w:ascii="Arial" w:eastAsia="Times New Roman" w:hAnsi="Arial" w:cs="Arial"/>
          <w:b/>
          <w:color w:val="auto"/>
          <w:sz w:val="22"/>
          <w:szCs w:val="22"/>
        </w:rPr>
      </w:pPr>
      <w:r w:rsidRPr="007740BC">
        <w:rPr>
          <w:rFonts w:ascii="Arial" w:eastAsia="Times New Roman" w:hAnsi="Arial" w:cs="Arial"/>
          <w:b/>
          <w:color w:val="auto"/>
          <w:sz w:val="22"/>
          <w:szCs w:val="22"/>
        </w:rPr>
        <w:t>Lab</w:t>
      </w:r>
    </w:p>
    <w:p w14:paraId="2BAD9C57" w14:textId="5015D808" w:rsidR="007740BC" w:rsidRPr="007740BC" w:rsidRDefault="007740BC" w:rsidP="007740BC">
      <w:pPr>
        <w:shd w:val="clear" w:color="auto" w:fill="FFFFFF"/>
        <w:spacing w:before="180" w:after="180" w:line="293" w:lineRule="atLeast"/>
        <w:rPr>
          <w:rFonts w:ascii="Arial" w:eastAsia="Times New Roman" w:hAnsi="Arial" w:cs="Arial"/>
          <w:color w:val="auto"/>
          <w:sz w:val="22"/>
          <w:szCs w:val="22"/>
        </w:rPr>
      </w:pPr>
      <w:r w:rsidRPr="007740BC">
        <w:rPr>
          <w:rFonts w:ascii="Arial" w:eastAsia="Times New Roman" w:hAnsi="Arial" w:cs="Arial"/>
          <w:color w:val="auto"/>
          <w:sz w:val="22"/>
          <w:szCs w:val="22"/>
        </w:rPr>
        <w:t>There will be “Hands on” (lab) homework projects throughout the semester.</w:t>
      </w:r>
      <w:r w:rsidRPr="007740BC">
        <w:rPr>
          <w:rFonts w:ascii="Arial" w:eastAsia="Times New Roman" w:hAnsi="Arial" w:cs="Arial"/>
          <w:b/>
          <w:bCs/>
          <w:color w:val="auto"/>
          <w:sz w:val="22"/>
          <w:szCs w:val="22"/>
        </w:rPr>
        <w:t> </w:t>
      </w:r>
      <w:r w:rsidRPr="007740BC">
        <w:rPr>
          <w:rFonts w:ascii="Arial" w:hAnsi="Arial" w:cs="Arial"/>
          <w:color w:val="auto"/>
          <w:sz w:val="22"/>
          <w:szCs w:val="22"/>
        </w:rPr>
        <w:t>To complete the labs, you will need to have access to a computer capable of running VMWare Player with 8GB of disk space. </w:t>
      </w:r>
    </w:p>
    <w:p w14:paraId="3E538C26" w14:textId="77777777" w:rsidR="007740BC" w:rsidRPr="007740BC" w:rsidRDefault="007740BC" w:rsidP="007740BC">
      <w:pPr>
        <w:shd w:val="clear" w:color="auto" w:fill="FFFFFF"/>
        <w:spacing w:before="100" w:beforeAutospacing="1" w:after="100" w:afterAutospacing="1"/>
        <w:outlineLvl w:val="0"/>
        <w:rPr>
          <w:rFonts w:ascii="Arial" w:hAnsi="Arial" w:cs="Arial"/>
          <w:b/>
          <w:color w:val="auto"/>
          <w:sz w:val="22"/>
          <w:szCs w:val="22"/>
        </w:rPr>
      </w:pPr>
      <w:r w:rsidRPr="007740BC">
        <w:rPr>
          <w:rFonts w:ascii="Arial" w:hAnsi="Arial" w:cs="Arial"/>
          <w:b/>
          <w:color w:val="auto"/>
          <w:sz w:val="22"/>
          <w:szCs w:val="22"/>
        </w:rPr>
        <w:t>Lab Facilities</w:t>
      </w:r>
    </w:p>
    <w:p w14:paraId="26345FC7" w14:textId="77777777" w:rsidR="007740BC" w:rsidRPr="007740BC" w:rsidRDefault="007740BC" w:rsidP="007740BC">
      <w:pPr>
        <w:shd w:val="clear" w:color="auto" w:fill="FFFFFF"/>
        <w:spacing w:before="180" w:after="180" w:line="293" w:lineRule="atLeast"/>
        <w:rPr>
          <w:rFonts w:ascii="Arial" w:hAnsi="Arial" w:cs="Arial"/>
          <w:color w:val="auto"/>
          <w:sz w:val="22"/>
          <w:szCs w:val="22"/>
        </w:rPr>
      </w:pPr>
      <w:r w:rsidRPr="007740BC">
        <w:rPr>
          <w:rFonts w:ascii="Arial" w:hAnsi="Arial" w:cs="Arial"/>
          <w:color w:val="auto"/>
          <w:sz w:val="22"/>
          <w:szCs w:val="22"/>
        </w:rPr>
        <w:t xml:space="preserve">UVU provides College of T&amp;C course computer facilities between 8 AM and 9 PM Mon through Thurs; 8 AM to 5 PM Fri; and between 8 AM and Noon Sat.  The labs are closed Sunday and holidays. These facilities are available for your use during scheduled open </w:t>
      </w:r>
      <w:proofErr w:type="gramStart"/>
      <w:r w:rsidRPr="007740BC">
        <w:rPr>
          <w:rFonts w:ascii="Arial" w:hAnsi="Arial" w:cs="Arial"/>
          <w:color w:val="auto"/>
          <w:sz w:val="22"/>
          <w:szCs w:val="22"/>
        </w:rPr>
        <w:t>times, unless</w:t>
      </w:r>
      <w:proofErr w:type="gramEnd"/>
      <w:r w:rsidRPr="007740BC">
        <w:rPr>
          <w:rFonts w:ascii="Arial" w:hAnsi="Arial" w:cs="Arial"/>
          <w:color w:val="auto"/>
          <w:sz w:val="22"/>
          <w:szCs w:val="22"/>
        </w:rPr>
        <w:t xml:space="preserve"> there is a class in session in the room. The schedule for each room is posted online.</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5D274FC1" w14:textId="77777777" w:rsidR="007740BC" w:rsidRPr="007740BC" w:rsidRDefault="007740BC" w:rsidP="007740BC">
      <w:pPr>
        <w:autoSpaceDE w:val="0"/>
        <w:autoSpaceDN w:val="0"/>
        <w:adjustRightInd w:val="0"/>
        <w:rPr>
          <w:rFonts w:ascii="Arial" w:hAnsi="Arial" w:cs="Arial"/>
          <w:b/>
          <w:color w:val="auto"/>
          <w:sz w:val="22"/>
          <w:szCs w:val="22"/>
        </w:rPr>
      </w:pPr>
      <w:r w:rsidRPr="007740BC">
        <w:rPr>
          <w:rFonts w:ascii="Arial" w:hAnsi="Arial" w:cs="Arial"/>
          <w:b/>
          <w:color w:val="auto"/>
          <w:sz w:val="22"/>
          <w:szCs w:val="22"/>
        </w:rPr>
        <w:t>Quizzes</w:t>
      </w:r>
    </w:p>
    <w:p w14:paraId="482B77FA" w14:textId="77777777" w:rsidR="007740BC" w:rsidRPr="007740BC" w:rsidRDefault="007740BC" w:rsidP="007740BC">
      <w:pPr>
        <w:autoSpaceDE w:val="0"/>
        <w:autoSpaceDN w:val="0"/>
        <w:adjustRightInd w:val="0"/>
        <w:rPr>
          <w:rFonts w:ascii="Arial" w:hAnsi="Arial" w:cs="Arial"/>
          <w:color w:val="auto"/>
          <w:sz w:val="22"/>
          <w:szCs w:val="22"/>
        </w:rPr>
      </w:pPr>
      <w:r w:rsidRPr="007740BC">
        <w:rPr>
          <w:rFonts w:ascii="Arial" w:hAnsi="Arial" w:cs="Arial"/>
          <w:color w:val="auto"/>
          <w:sz w:val="22"/>
          <w:szCs w:val="22"/>
        </w:rPr>
        <w:t>There will be a quiz given on each chapter in class</w:t>
      </w:r>
    </w:p>
    <w:p w14:paraId="46A69BFE" w14:textId="77777777" w:rsidR="007740BC" w:rsidRPr="007740BC" w:rsidRDefault="007740BC" w:rsidP="007740BC">
      <w:pPr>
        <w:autoSpaceDE w:val="0"/>
        <w:autoSpaceDN w:val="0"/>
        <w:adjustRightInd w:val="0"/>
        <w:rPr>
          <w:rFonts w:ascii="Arial" w:hAnsi="Arial" w:cs="Arial"/>
          <w:b/>
          <w:color w:val="auto"/>
          <w:sz w:val="22"/>
          <w:szCs w:val="22"/>
        </w:rPr>
      </w:pPr>
      <w:r w:rsidRPr="007740BC">
        <w:rPr>
          <w:rFonts w:ascii="Arial" w:hAnsi="Arial" w:cs="Arial"/>
          <w:b/>
          <w:color w:val="auto"/>
          <w:sz w:val="22"/>
          <w:szCs w:val="22"/>
        </w:rPr>
        <w:t>Tests</w:t>
      </w:r>
    </w:p>
    <w:p w14:paraId="00BB47E1" w14:textId="77777777" w:rsidR="007740BC" w:rsidRPr="007740BC" w:rsidRDefault="007740BC" w:rsidP="007740BC">
      <w:pPr>
        <w:autoSpaceDE w:val="0"/>
        <w:autoSpaceDN w:val="0"/>
        <w:adjustRightInd w:val="0"/>
        <w:rPr>
          <w:rFonts w:ascii="Arial" w:hAnsi="Arial" w:cs="Arial"/>
          <w:color w:val="auto"/>
          <w:sz w:val="22"/>
          <w:szCs w:val="22"/>
        </w:rPr>
      </w:pPr>
      <w:r w:rsidRPr="007740BC">
        <w:rPr>
          <w:rFonts w:ascii="Arial" w:hAnsi="Arial" w:cs="Arial"/>
          <w:color w:val="auto"/>
          <w:sz w:val="22"/>
          <w:szCs w:val="22"/>
        </w:rPr>
        <w:t>There will be five (5) units tests and a comprehensive final exam.  The tests will cover the assigned reading as well as any additional material presented in lectures.</w:t>
      </w:r>
    </w:p>
    <w:p w14:paraId="2BC125BB" w14:textId="77777777" w:rsidR="007740BC" w:rsidRPr="007740BC" w:rsidRDefault="007740BC" w:rsidP="007740BC">
      <w:pPr>
        <w:shd w:val="clear" w:color="auto" w:fill="FFFFFF"/>
        <w:spacing w:before="100" w:beforeAutospacing="1" w:after="100" w:afterAutospacing="1"/>
        <w:outlineLvl w:val="0"/>
        <w:rPr>
          <w:rFonts w:ascii="Arial" w:hAnsi="Arial" w:cs="Arial"/>
          <w:b/>
          <w:color w:val="auto"/>
          <w:sz w:val="22"/>
          <w:szCs w:val="22"/>
        </w:rPr>
      </w:pPr>
      <w:r w:rsidRPr="007740BC">
        <w:rPr>
          <w:rFonts w:ascii="Arial" w:hAnsi="Arial" w:cs="Arial"/>
          <w:b/>
          <w:color w:val="auto"/>
          <w:sz w:val="22"/>
          <w:szCs w:val="22"/>
        </w:rPr>
        <w:t>ABET Accreditation</w:t>
      </w:r>
    </w:p>
    <w:p w14:paraId="1714C49E" w14:textId="4000647E" w:rsidR="007740BC" w:rsidRDefault="007740BC" w:rsidP="007740BC">
      <w:pPr>
        <w:shd w:val="clear" w:color="auto" w:fill="FFFFFF"/>
        <w:spacing w:after="0" w:line="293" w:lineRule="atLeast"/>
        <w:rPr>
          <w:rFonts w:ascii="Arial" w:hAnsi="Arial" w:cs="Arial"/>
          <w:color w:val="auto"/>
          <w:sz w:val="22"/>
          <w:szCs w:val="22"/>
        </w:rPr>
      </w:pPr>
      <w:r w:rsidRPr="007740BC">
        <w:rPr>
          <w:rFonts w:ascii="Arial" w:hAnsi="Arial" w:cs="Arial"/>
          <w:color w:val="auto"/>
          <w:sz w:val="22"/>
          <w:szCs w:val="22"/>
        </w:rPr>
        <w:t>The Information Systems and the Information Technology programs at UVU are accredited by the Computing Accreditation Commission of the Accreditation Board for Engineering and Technology (ABET). According to ABET, “accreditation is proof that a collegiate program has met certain standards necessary to produce graduates who are ready to enter their professions”  (</w:t>
      </w:r>
      <w:hyperlink r:id="rId10" w:tgtFrame="_blank" w:history="1">
        <w:r w:rsidRPr="007740BC">
          <w:rPr>
            <w:rStyle w:val="Hyperlink"/>
            <w:rFonts w:ascii="Arial" w:hAnsi="Arial" w:cs="Arial"/>
            <w:color w:val="auto"/>
            <w:sz w:val="22"/>
            <w:szCs w:val="22"/>
          </w:rPr>
          <w:t>http://www.abet.org/why-accreditation-matters/ (Links to an external site.)</w:t>
        </w:r>
      </w:hyperlink>
      <w:r w:rsidRPr="007740BC">
        <w:rPr>
          <w:rFonts w:ascii="Arial" w:hAnsi="Arial" w:cs="Arial"/>
          <w:color w:val="auto"/>
          <w:sz w:val="22"/>
          <w:szCs w:val="22"/>
        </w:rPr>
        <w:t>).</w:t>
      </w:r>
    </w:p>
    <w:p w14:paraId="6A1C1CF3" w14:textId="77777777" w:rsidR="007740BC" w:rsidRPr="007740BC" w:rsidRDefault="007740BC" w:rsidP="007740BC">
      <w:pPr>
        <w:shd w:val="clear" w:color="auto" w:fill="FFFFFF"/>
        <w:spacing w:after="0" w:line="293" w:lineRule="atLeast"/>
        <w:rPr>
          <w:rFonts w:ascii="Arial" w:hAnsi="Arial" w:cs="Arial"/>
          <w:color w:val="auto"/>
          <w:sz w:val="22"/>
          <w:szCs w:val="22"/>
        </w:rPr>
      </w:pPr>
    </w:p>
    <w:p w14:paraId="12C79238" w14:textId="77777777" w:rsidR="007740BC" w:rsidRPr="007740BC" w:rsidRDefault="007740BC" w:rsidP="007740BC">
      <w:pPr>
        <w:shd w:val="clear" w:color="auto" w:fill="FFFFFF"/>
        <w:spacing w:before="180" w:after="180" w:line="293" w:lineRule="atLeast"/>
        <w:rPr>
          <w:rFonts w:ascii="Arial" w:hAnsi="Arial" w:cs="Arial"/>
          <w:color w:val="auto"/>
          <w:sz w:val="22"/>
          <w:szCs w:val="22"/>
        </w:rPr>
      </w:pPr>
      <w:r w:rsidRPr="007740BC">
        <w:rPr>
          <w:rFonts w:ascii="Arial" w:hAnsi="Arial" w:cs="Arial"/>
          <w:color w:val="auto"/>
          <w:sz w:val="22"/>
          <w:szCs w:val="22"/>
        </w:rPr>
        <w:t>The IS&amp;T Department follows strict data collection, curriculum, and assessment standards to maintain ABET accreditation. To ensure both Information Systems and Information Technology programs strive to meet the standardized outcomes, the following outcome will be addressed but not assessed in this course:</w:t>
      </w:r>
    </w:p>
    <w:p w14:paraId="0D411BA4" w14:textId="77777777" w:rsidR="007740BC" w:rsidRPr="007740BC" w:rsidRDefault="007740BC" w:rsidP="007740BC">
      <w:pPr>
        <w:shd w:val="clear" w:color="auto" w:fill="FFFFFF"/>
        <w:spacing w:before="180" w:after="180" w:line="293" w:lineRule="atLeast"/>
        <w:rPr>
          <w:rFonts w:ascii="Arial" w:hAnsi="Arial" w:cs="Arial"/>
          <w:color w:val="auto"/>
          <w:sz w:val="22"/>
          <w:szCs w:val="22"/>
        </w:rPr>
      </w:pPr>
      <w:r w:rsidRPr="007740BC">
        <w:rPr>
          <w:rFonts w:ascii="Arial" w:hAnsi="Arial" w:cs="Arial"/>
          <w:color w:val="auto"/>
          <w:sz w:val="22"/>
          <w:szCs w:val="22"/>
        </w:rPr>
        <w:lastRenderedPageBreak/>
        <w:t>(a)        An ability to apply knowledge of computing and mathematics appropriate to the discipline. [IT]</w:t>
      </w:r>
    </w:p>
    <w:p w14:paraId="15CE21A2" w14:textId="77777777" w:rsidR="007740BC" w:rsidRPr="007740BC" w:rsidRDefault="007740BC" w:rsidP="007740BC">
      <w:pPr>
        <w:shd w:val="clear" w:color="auto" w:fill="FFFFFF"/>
        <w:spacing w:before="180" w:after="180" w:line="293" w:lineRule="atLeast"/>
        <w:rPr>
          <w:rFonts w:ascii="Arial" w:hAnsi="Arial" w:cs="Arial"/>
          <w:color w:val="auto"/>
          <w:sz w:val="22"/>
          <w:szCs w:val="22"/>
        </w:rPr>
      </w:pPr>
      <w:r w:rsidRPr="007740BC">
        <w:rPr>
          <w:rFonts w:ascii="Arial" w:hAnsi="Arial" w:cs="Arial"/>
          <w:color w:val="auto"/>
          <w:sz w:val="22"/>
          <w:szCs w:val="22"/>
        </w:rPr>
        <w:t>(h)        Recognition of the need for and an ability to engage in continuing professional development. [IT]</w:t>
      </w:r>
    </w:p>
    <w:p w14:paraId="4E346582" w14:textId="538F74B0" w:rsidR="002470E9" w:rsidRPr="007740BC" w:rsidRDefault="007740BC" w:rsidP="007740BC">
      <w:pPr>
        <w:shd w:val="clear" w:color="auto" w:fill="FFFFFF"/>
        <w:spacing w:before="180" w:after="180" w:line="293" w:lineRule="atLeast"/>
        <w:rPr>
          <w:rFonts w:ascii="Arial" w:hAnsi="Arial" w:cs="Arial"/>
          <w:color w:val="auto"/>
          <w:sz w:val="22"/>
          <w:szCs w:val="22"/>
        </w:rPr>
      </w:pPr>
      <w:r w:rsidRPr="007740BC">
        <w:rPr>
          <w:rFonts w:ascii="Arial" w:hAnsi="Arial" w:cs="Arial"/>
          <w:color w:val="auto"/>
          <w:sz w:val="22"/>
          <w:szCs w:val="22"/>
        </w:rPr>
        <w:t xml:space="preserve">(j)         An ability to use and apply current technical concepts and practices in the core information                          </w:t>
      </w:r>
      <w:r w:rsidRPr="007740BC">
        <w:rPr>
          <w:rFonts w:ascii="Arial" w:hAnsi="Arial" w:cs="Arial"/>
          <w:color w:val="auto"/>
          <w:sz w:val="22"/>
          <w:szCs w:val="22"/>
        </w:rPr>
        <w:tab/>
        <w:t>technologies. [IT]</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3DDD32A5" w14:textId="77777777" w:rsidR="00290C5C" w:rsidRPr="00EA25B2" w:rsidRDefault="00290C5C" w:rsidP="00290C5C">
      <w:pPr>
        <w:rPr>
          <w:rFonts w:ascii="Arial" w:eastAsiaTheme="majorEastAsia" w:hAnsi="Arial" w:cs="Arial"/>
          <w:b/>
          <w:bCs/>
          <w:color w:val="404040" w:themeColor="text1" w:themeTint="BF"/>
          <w:sz w:val="28"/>
          <w:szCs w:val="28"/>
        </w:rPr>
      </w:pPr>
      <w:bookmarkStart w:id="2" w:name="_Hlk516664923"/>
      <w:bookmarkStart w:id="3" w:name="_Hlk516663454"/>
      <w:r w:rsidRPr="00EA25B2">
        <w:rPr>
          <w:rFonts w:ascii="Arial" w:eastAsiaTheme="majorEastAsia" w:hAnsi="Arial" w:cs="Arial"/>
          <w:b/>
          <w:bCs/>
          <w:color w:val="404040" w:themeColor="text1" w:themeTint="BF"/>
          <w:sz w:val="28"/>
          <w:szCs w:val="28"/>
        </w:rPr>
        <w:t>University Policies</w:t>
      </w:r>
    </w:p>
    <w:p w14:paraId="69ECBB01" w14:textId="77777777" w:rsidR="00290C5C" w:rsidRPr="00EA25B2" w:rsidRDefault="00290C5C" w:rsidP="00290C5C">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39CF181D" w14:textId="77777777" w:rsidR="00290C5C" w:rsidRPr="00EA25B2" w:rsidRDefault="00290C5C" w:rsidP="00290C5C">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58DCE8F3" w14:textId="77777777" w:rsidR="00290C5C" w:rsidRPr="00EA25B2" w:rsidRDefault="00290C5C" w:rsidP="00290C5C">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2DE19901" w14:textId="77777777" w:rsidR="00290C5C" w:rsidRPr="00EA25B2" w:rsidRDefault="00290C5C" w:rsidP="00290C5C">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42B79654" w14:textId="77777777" w:rsidR="00290C5C" w:rsidRPr="00EA25B2" w:rsidRDefault="00290C5C" w:rsidP="00290C5C">
      <w:pPr>
        <w:pStyle w:val="NormalWeb"/>
        <w:spacing w:before="0" w:beforeAutospacing="0" w:after="0" w:afterAutospacing="0" w:line="330" w:lineRule="atLeast"/>
        <w:textAlignment w:val="baseline"/>
        <w:rPr>
          <w:rFonts w:ascii="Arial" w:hAnsi="Arial" w:cs="Arial"/>
          <w:color w:val="666666"/>
          <w:spacing w:val="8"/>
          <w:sz w:val="18"/>
          <w:szCs w:val="18"/>
        </w:rPr>
      </w:pPr>
    </w:p>
    <w:p w14:paraId="180EDBA0" w14:textId="77777777" w:rsidR="00290C5C" w:rsidRPr="00EA25B2" w:rsidRDefault="00290C5C" w:rsidP="00290C5C">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lastRenderedPageBreak/>
        <w:t>Student Code of Conduct</w:t>
      </w:r>
    </w:p>
    <w:p w14:paraId="0D0C4B11" w14:textId="77777777" w:rsidR="00290C5C" w:rsidRPr="00F14835" w:rsidRDefault="00290C5C" w:rsidP="00290C5C">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2BA878A9" w14:textId="77777777" w:rsidR="00290C5C" w:rsidRPr="00EA25B2" w:rsidRDefault="00290C5C" w:rsidP="00290C5C">
      <w:pPr>
        <w:shd w:val="clear" w:color="auto" w:fill="FFFFFF"/>
        <w:spacing w:after="0"/>
        <w:textAlignment w:val="baseline"/>
        <w:rPr>
          <w:rFonts w:ascii="Arial" w:eastAsia="Times New Roman" w:hAnsi="Arial" w:cs="Arial"/>
          <w:color w:val="auto"/>
          <w:sz w:val="22"/>
          <w:szCs w:val="22"/>
          <w:lang w:eastAsia="en-US"/>
        </w:rPr>
      </w:pPr>
    </w:p>
    <w:p w14:paraId="7929A8AF" w14:textId="77777777" w:rsidR="00290C5C" w:rsidRPr="00F14835" w:rsidRDefault="00290C5C" w:rsidP="00290C5C">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4E3931BE" w14:textId="77777777" w:rsidR="00290C5C" w:rsidRPr="00EA25B2" w:rsidRDefault="00290C5C" w:rsidP="00290C5C">
      <w:pPr>
        <w:shd w:val="clear" w:color="auto" w:fill="FFFFFF"/>
        <w:spacing w:after="0"/>
        <w:textAlignment w:val="baseline"/>
        <w:rPr>
          <w:rFonts w:ascii="Arial" w:eastAsia="Times New Roman" w:hAnsi="Arial" w:cs="Arial"/>
          <w:color w:val="auto"/>
          <w:sz w:val="22"/>
          <w:szCs w:val="22"/>
          <w:lang w:eastAsia="en-US"/>
        </w:rPr>
      </w:pPr>
    </w:p>
    <w:p w14:paraId="03361CB8" w14:textId="77777777" w:rsidR="00290C5C" w:rsidRDefault="00290C5C" w:rsidP="00290C5C">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1" w:history="1">
        <w:r w:rsidRPr="00EA25B2">
          <w:rPr>
            <w:rFonts w:ascii="Arial" w:hAnsi="Arial" w:cs="Arial"/>
            <w:bCs/>
            <w:color w:val="auto"/>
            <w:sz w:val="22"/>
            <w:szCs w:val="22"/>
            <w:shd w:val="clear" w:color="auto" w:fill="FFFFFF"/>
          </w:rPr>
          <w:t>http://www.uvu.edu/studentconduct/students/</w:t>
        </w:r>
      </w:hyperlink>
    </w:p>
    <w:p w14:paraId="4DF87863" w14:textId="77777777" w:rsidR="00290C5C" w:rsidRPr="000D6D51" w:rsidRDefault="00290C5C" w:rsidP="00290C5C">
      <w:pPr>
        <w:shd w:val="clear" w:color="auto" w:fill="FFFFFF"/>
        <w:spacing w:after="0"/>
        <w:textAlignment w:val="baseline"/>
        <w:rPr>
          <w:rFonts w:ascii="Arial" w:eastAsia="Times New Roman" w:hAnsi="Arial" w:cs="Arial"/>
          <w:color w:val="auto"/>
          <w:sz w:val="22"/>
          <w:szCs w:val="22"/>
          <w:lang w:eastAsia="en-US"/>
        </w:rPr>
      </w:pPr>
    </w:p>
    <w:p w14:paraId="502F5AFD" w14:textId="77777777" w:rsidR="00290C5C" w:rsidRPr="00DF1766" w:rsidRDefault="00290C5C" w:rsidP="00290C5C">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43C27167" w14:textId="77777777" w:rsidR="00290C5C" w:rsidRPr="00DF1766" w:rsidRDefault="00290C5C" w:rsidP="00290C5C">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15855FED" w14:textId="77777777" w:rsidR="00290C5C" w:rsidRPr="00DF1766" w:rsidRDefault="00290C5C" w:rsidP="00290C5C">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38BDC2F7" w14:textId="77777777" w:rsidR="00290C5C" w:rsidRPr="00DF1766" w:rsidRDefault="00290C5C" w:rsidP="00290C5C">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2ED5C96" w14:textId="77777777" w:rsidR="00290C5C" w:rsidRPr="00DF1766" w:rsidRDefault="00290C5C" w:rsidP="00290C5C">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4705E50C" w14:textId="77777777" w:rsidR="00290C5C" w:rsidRPr="00DF1766" w:rsidRDefault="00290C5C" w:rsidP="00290C5C">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4830CF2E" w14:textId="77777777" w:rsidR="00290C5C" w:rsidRPr="002B1F2A" w:rsidRDefault="00290C5C" w:rsidP="00290C5C">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1388FF0A" w14:textId="77777777" w:rsidR="00290C5C" w:rsidRPr="002B1F2A" w:rsidRDefault="00290C5C" w:rsidP="00290C5C">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09ACE89F" w14:textId="77777777" w:rsidR="00290C5C" w:rsidRDefault="00290C5C" w:rsidP="00290C5C">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4964C1E6" w14:textId="77777777" w:rsidR="00290C5C" w:rsidRDefault="00290C5C" w:rsidP="00290C5C">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396F7FDA" w14:textId="77777777" w:rsidR="00290C5C" w:rsidRDefault="00290C5C" w:rsidP="00290C5C">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0588AC3C" w14:textId="77777777" w:rsidR="00290C5C" w:rsidRDefault="00290C5C" w:rsidP="00290C5C">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67442BB2" w14:textId="77777777" w:rsidR="00290C5C" w:rsidRDefault="00290C5C" w:rsidP="00290C5C">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3D4D4AD1" w14:textId="77777777" w:rsidR="00290C5C" w:rsidRDefault="00290C5C" w:rsidP="00290C5C">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593C1721" w14:textId="77777777" w:rsidR="00290C5C" w:rsidRDefault="00290C5C" w:rsidP="00290C5C">
      <w:pPr>
        <w:ind w:left="720"/>
        <w:rPr>
          <w:rFonts w:ascii="Arial" w:hAnsi="Arial" w:cs="Arial"/>
          <w:color w:val="auto"/>
          <w:sz w:val="22"/>
          <w:szCs w:val="22"/>
        </w:rPr>
      </w:pPr>
      <w:r w:rsidRPr="002B1F2A">
        <w:rPr>
          <w:rFonts w:ascii="Arial" w:hAnsi="Arial" w:cs="Arial"/>
          <w:color w:val="auto"/>
          <w:sz w:val="22"/>
          <w:szCs w:val="22"/>
        </w:rPr>
        <w:lastRenderedPageBreak/>
        <w:t>c) Submission in a paper, thesis, lab report, or other academic exercise of falsified, invented, or fictitious data or evidence, or deliberate and knowing concealment or distortion of the true nature, origin, or function of such data or evidence.</w:t>
      </w:r>
    </w:p>
    <w:p w14:paraId="715039B5" w14:textId="77777777" w:rsidR="00290C5C" w:rsidRPr="002B1F2A" w:rsidRDefault="00290C5C" w:rsidP="00290C5C">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2DC2C419" w14:textId="77777777" w:rsidR="00290C5C" w:rsidRPr="00EA25B2" w:rsidRDefault="00290C5C" w:rsidP="00290C5C">
      <w:pPr>
        <w:pStyle w:val="Default"/>
        <w:rPr>
          <w:rFonts w:ascii="Arial" w:hAnsi="Arial" w:cs="Arial"/>
          <w:sz w:val="22"/>
          <w:szCs w:val="22"/>
        </w:rPr>
      </w:pPr>
    </w:p>
    <w:p w14:paraId="23E9C9ED" w14:textId="77777777" w:rsidR="00290C5C" w:rsidRPr="00EA25B2" w:rsidRDefault="00290C5C" w:rsidP="00290C5C">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5AF45094" w14:textId="77777777" w:rsidR="00290C5C" w:rsidRPr="00EA25B2" w:rsidRDefault="00290C5C" w:rsidP="00290C5C">
      <w:pPr>
        <w:pStyle w:val="Default"/>
        <w:rPr>
          <w:rFonts w:ascii="Arial" w:eastAsiaTheme="minorHAnsi" w:hAnsi="Arial" w:cs="Arial"/>
          <w:color w:val="808080" w:themeColor="background1" w:themeShade="80"/>
          <w:sz w:val="22"/>
          <w:szCs w:val="22"/>
          <w:lang w:eastAsia="ja-JP"/>
        </w:rPr>
      </w:pPr>
    </w:p>
    <w:p w14:paraId="69C4228B" w14:textId="77777777" w:rsidR="00290C5C" w:rsidRDefault="00290C5C" w:rsidP="00290C5C">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2"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246E141A" w14:textId="77777777" w:rsidR="00290C5C" w:rsidRDefault="00290C5C" w:rsidP="00290C5C">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2E05E89C" w14:textId="77777777" w:rsidR="00290C5C" w:rsidRPr="00F3584E" w:rsidRDefault="00290C5C" w:rsidP="00290C5C">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33B9873C" w14:textId="77777777" w:rsidR="00290C5C" w:rsidRPr="00D551E9" w:rsidRDefault="00290C5C" w:rsidP="00290C5C">
      <w:pPr>
        <w:pStyle w:val="Default"/>
        <w:rPr>
          <w:rFonts w:ascii="Arial" w:hAnsi="Arial" w:cs="Arial"/>
          <w:color w:val="auto"/>
          <w:sz w:val="22"/>
          <w:szCs w:val="22"/>
        </w:rPr>
      </w:pPr>
    </w:p>
    <w:p w14:paraId="6F85C51D" w14:textId="77777777" w:rsidR="00290C5C" w:rsidRDefault="00290C5C" w:rsidP="00290C5C">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79E7CBD6" w14:textId="77777777" w:rsidR="00290C5C" w:rsidRPr="00D551E9" w:rsidRDefault="00290C5C" w:rsidP="00290C5C">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4C83DCEF" w14:textId="77777777" w:rsidR="00290C5C" w:rsidRPr="00D551E9" w:rsidRDefault="00290C5C" w:rsidP="00290C5C">
      <w:pPr>
        <w:pStyle w:val="Default"/>
        <w:rPr>
          <w:rFonts w:ascii="Arial" w:hAnsi="Arial" w:cs="Arial"/>
          <w:sz w:val="22"/>
          <w:szCs w:val="22"/>
        </w:rPr>
      </w:pPr>
    </w:p>
    <w:p w14:paraId="79BF90F7" w14:textId="77777777" w:rsidR="00290C5C" w:rsidRDefault="00290C5C" w:rsidP="00290C5C">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45295342" w14:textId="77777777" w:rsidR="00290C5C" w:rsidRDefault="00290C5C" w:rsidP="00290C5C">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5D6BEACF" w14:textId="77777777" w:rsidR="00290C5C" w:rsidRDefault="00290C5C" w:rsidP="00290C5C">
      <w:pPr>
        <w:widowControl w:val="0"/>
        <w:rPr>
          <w:rFonts w:ascii="Arial" w:hAnsi="Arial" w:cs="Arial"/>
          <w:b/>
          <w:color w:val="auto"/>
          <w:sz w:val="22"/>
          <w:szCs w:val="22"/>
        </w:rPr>
      </w:pPr>
    </w:p>
    <w:p w14:paraId="101BED41" w14:textId="77777777" w:rsidR="00290C5C" w:rsidRPr="00DF1766" w:rsidRDefault="00290C5C" w:rsidP="00290C5C">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1A69993A" w14:textId="77777777" w:rsidR="00290C5C" w:rsidRPr="00DF1766" w:rsidRDefault="00290C5C" w:rsidP="00290C5C">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60280BE7" w14:textId="77777777" w:rsidR="00290C5C" w:rsidRPr="00D551E9" w:rsidRDefault="00290C5C" w:rsidP="00290C5C">
      <w:pPr>
        <w:pStyle w:val="Default"/>
        <w:rPr>
          <w:rFonts w:ascii="Arial" w:hAnsi="Arial" w:cs="Arial"/>
          <w:sz w:val="22"/>
          <w:szCs w:val="22"/>
        </w:rPr>
      </w:pPr>
    </w:p>
    <w:p w14:paraId="7B5D81D8" w14:textId="77777777" w:rsidR="00290C5C" w:rsidRPr="00354203" w:rsidRDefault="00290C5C" w:rsidP="00290C5C">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4D4B2F02" w14:textId="77777777" w:rsidR="00290C5C" w:rsidRPr="00D551E9" w:rsidRDefault="00290C5C" w:rsidP="00290C5C">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3" w:history="1">
        <w:r w:rsidRPr="00D551E9">
          <w:rPr>
            <w:rStyle w:val="Hyperlink"/>
            <w:rFonts w:ascii="Arial" w:eastAsiaTheme="majorEastAsia" w:hAnsi="Arial" w:cs="Arial"/>
            <w:sz w:val="22"/>
            <w:szCs w:val="22"/>
          </w:rPr>
          <w:t>https://www.uvu.edu/catalog/current/policies-requirements/student-rights-and-responsibilities.html</w:t>
        </w:r>
      </w:hyperlink>
    </w:p>
    <w:p w14:paraId="58573D29" w14:textId="77777777" w:rsidR="00290C5C" w:rsidRPr="00D551E9" w:rsidRDefault="00290C5C" w:rsidP="00290C5C">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4" w:history="1">
        <w:r w:rsidRPr="00D551E9">
          <w:rPr>
            <w:rStyle w:val="Hyperlink"/>
            <w:rFonts w:ascii="Arial" w:eastAsiaTheme="majorEastAsia" w:hAnsi="Arial" w:cs="Arial"/>
            <w:sz w:val="22"/>
            <w:szCs w:val="22"/>
          </w:rPr>
          <w:t>https://policy.uvu.edu/getDisplayFile/5750ed2697e4c89872d95664</w:t>
        </w:r>
      </w:hyperlink>
    </w:p>
    <w:p w14:paraId="25D23B24" w14:textId="77777777" w:rsidR="00290C5C" w:rsidRPr="00D551E9" w:rsidRDefault="00290C5C" w:rsidP="00290C5C">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5" w:history="1">
        <w:r w:rsidRPr="00B41704">
          <w:rPr>
            <w:rStyle w:val="Hyperlink"/>
            <w:rFonts w:ascii="Arial" w:eastAsiaTheme="majorEastAsia" w:hAnsi="Arial" w:cs="Arial"/>
            <w:sz w:val="22"/>
            <w:szCs w:val="22"/>
          </w:rPr>
          <w:t>https://policy.uvu.edu/getDisplayFile/563a40bc65db23201153c27d</w:t>
        </w:r>
      </w:hyperlink>
    </w:p>
    <w:p w14:paraId="0D33A77A" w14:textId="77777777" w:rsidR="00290C5C" w:rsidRDefault="00290C5C" w:rsidP="00290C5C">
      <w:pPr>
        <w:pBdr>
          <w:top w:val="nil"/>
          <w:left w:val="nil"/>
          <w:bottom w:val="nil"/>
          <w:right w:val="nil"/>
          <w:between w:val="nil"/>
        </w:pBdr>
        <w:rPr>
          <w:rFonts w:ascii="Arial" w:eastAsia="Calibri" w:hAnsi="Arial" w:cs="Arial"/>
          <w:b/>
          <w:color w:val="549E39" w:themeColor="accent1"/>
          <w:sz w:val="22"/>
          <w:szCs w:val="22"/>
        </w:rPr>
      </w:pPr>
    </w:p>
    <w:p w14:paraId="11ACAD2B" w14:textId="77777777" w:rsidR="00290C5C" w:rsidRPr="00DF1766" w:rsidRDefault="00290C5C" w:rsidP="00290C5C">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287C06CA" w14:textId="77777777" w:rsidR="00290C5C" w:rsidRPr="00DF1766" w:rsidRDefault="00290C5C" w:rsidP="00290C5C">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lastRenderedPageBreak/>
        <w:t>Syllabus: An agreement between faculty and students that communicates course structure, schedule, student expectations, expected course outcomes, and methods of assessment to students.</w:t>
      </w:r>
    </w:p>
    <w:p w14:paraId="391D47C1" w14:textId="77777777" w:rsidR="00290C5C" w:rsidRPr="00EA25B2" w:rsidRDefault="00290C5C" w:rsidP="00290C5C">
      <w:pPr>
        <w:pStyle w:val="Heading3"/>
        <w:rPr>
          <w:rFonts w:ascii="Arial" w:hAnsi="Arial" w:cs="Arial"/>
          <w:b/>
          <w:bCs/>
          <w:color w:val="549E39" w:themeColor="accent1"/>
          <w:sz w:val="20"/>
          <w:szCs w:val="20"/>
        </w:rPr>
      </w:pPr>
    </w:p>
    <w:p w14:paraId="33567ED2" w14:textId="77777777" w:rsidR="00290C5C" w:rsidRPr="00EA25B2" w:rsidRDefault="00290C5C" w:rsidP="00290C5C">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184C119D" w14:textId="77777777" w:rsidR="00290C5C" w:rsidRPr="00EA25B2" w:rsidRDefault="00290C5C" w:rsidP="00290C5C">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394C66EA" w14:textId="77777777" w:rsidR="00290C5C" w:rsidRDefault="00290C5C" w:rsidP="00290C5C">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4314DF4C" w14:textId="77777777" w:rsidR="00290C5C" w:rsidRPr="00EA25B2" w:rsidRDefault="00290C5C" w:rsidP="00290C5C">
      <w:pPr>
        <w:pStyle w:val="Title"/>
        <w:rPr>
          <w:rFonts w:ascii="Arial" w:hAnsi="Arial" w:cs="Arial"/>
          <w:color w:val="auto"/>
          <w:sz w:val="22"/>
          <w:szCs w:val="22"/>
        </w:rPr>
      </w:pPr>
      <w:bookmarkStart w:id="4" w:name="_Hlk516665072"/>
      <w:r w:rsidRPr="00DF1766">
        <w:rPr>
          <w:rFonts w:ascii="Arial" w:hAnsi="Arial" w:cs="Arial"/>
          <w:color w:val="auto"/>
          <w:sz w:val="22"/>
          <w:szCs w:val="22"/>
        </w:rPr>
        <w:t xml:space="preserve">Due dates and this syllabus may change at the instructor’s discretion due to the needs of the class </w:t>
      </w:r>
      <w:bookmarkEnd w:id="2"/>
      <w:r w:rsidRPr="00DF1766">
        <w:rPr>
          <w:rFonts w:ascii="Arial" w:hAnsi="Arial" w:cs="Arial"/>
          <w:color w:val="auto"/>
          <w:sz w:val="22"/>
          <w:szCs w:val="22"/>
        </w:rPr>
        <w:t>members.</w:t>
      </w:r>
      <w:bookmarkEnd w:id="3"/>
      <w:bookmarkEnd w:id="4"/>
    </w:p>
    <w:p w14:paraId="33734482" w14:textId="6326BBDA" w:rsidR="00B6590A" w:rsidRPr="00EA25B2" w:rsidRDefault="00B6590A" w:rsidP="00290C5C">
      <w:pPr>
        <w:rPr>
          <w:rFonts w:ascii="Arial" w:hAnsi="Arial" w:cs="Arial"/>
          <w:color w:val="auto"/>
          <w:sz w:val="22"/>
          <w:szCs w:val="22"/>
        </w:rPr>
      </w:pPr>
    </w:p>
    <w:sectPr w:rsidR="00B6590A" w:rsidRPr="00EA25B2" w:rsidSect="003B0412">
      <w:footerReference w:type="default" r:id="rId16"/>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BA066D"/>
    <w:multiLevelType w:val="multilevel"/>
    <w:tmpl w:val="892E3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90C5C"/>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740BC"/>
    <w:rsid w:val="007E4222"/>
    <w:rsid w:val="00820148"/>
    <w:rsid w:val="008331D6"/>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95605"/>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197090289">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112670901">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767730995">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vu.edu/catalog/current/policies-requirements/student-rights-and-responsibiliti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wa.uvu.edu/owa/redir.aspx?C=r3xUa4y2bkalWljgIj1VXM3KzYlusNIIESMqIpkF5USfG-H3cUMstYl8DNScKc_quB49PvOQ-l0.&amp;URL=mailto%3anicole.hemmingsen%40uv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u.edu/studentconduct/students/" TargetMode="External"/><Relationship Id="rId5" Type="http://schemas.openxmlformats.org/officeDocument/2006/relationships/webSettings" Target="webSettings.xml"/><Relationship Id="rId15" Type="http://schemas.openxmlformats.org/officeDocument/2006/relationships/hyperlink" Target="https://policy.uvu.edu/getDisplayFile/563a40bc65db23201153c27d" TargetMode="External"/><Relationship Id="rId10" Type="http://schemas.openxmlformats.org/officeDocument/2006/relationships/hyperlink" Target="http://www.abet.org/why-accreditation-matters/" TargetMode="External"/><Relationship Id="rId4" Type="http://schemas.openxmlformats.org/officeDocument/2006/relationships/settings" Target="settings.xml"/><Relationship Id="rId9" Type="http://schemas.openxmlformats.org/officeDocument/2006/relationships/hyperlink" Target="http://www.amazon.com/UNIX-Linux-System-Administration-Handbook/dp/0131480057/ref=sr_1_1?s=books&amp;ie=UTF8&amp;qid=1357526007&amp;sr=1-1" TargetMode="External"/><Relationship Id="rId14" Type="http://schemas.openxmlformats.org/officeDocument/2006/relationships/hyperlink" Target="https://policy.uvu.edu/getDisplayFile/5750ed2697e4c89872d956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TotalTime>
  <Pages>6</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4</cp:revision>
  <dcterms:created xsi:type="dcterms:W3CDTF">2018-06-11T19:43:00Z</dcterms:created>
  <dcterms:modified xsi:type="dcterms:W3CDTF">2018-06-14T17:40:00Z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